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8F9D" w14:textId="6FD03628" w:rsidR="7D4AAC0A" w:rsidRDefault="7D4AAC0A"/>
    <w:p w14:paraId="323EE6BC" w14:textId="7DD23805" w:rsidR="00723789" w:rsidRPr="00E96726" w:rsidRDefault="00575AF2">
      <w:pPr>
        <w:rPr>
          <w:rFonts w:cstheme="minorHAnsi"/>
        </w:rPr>
      </w:pPr>
      <w:r w:rsidRPr="00E96726">
        <w:rPr>
          <w:rFonts w:cstheme="minorHAnsi"/>
          <w:b/>
        </w:rPr>
        <w:t xml:space="preserve">                      DUNBLANE – LIKHUBULA PARTNERSHIP </w:t>
      </w:r>
    </w:p>
    <w:p w14:paraId="7F845261" w14:textId="77777777" w:rsidR="00723789" w:rsidRPr="00E96726" w:rsidRDefault="00575AF2">
      <w:pPr>
        <w:rPr>
          <w:rFonts w:cstheme="minorHAnsi"/>
        </w:rPr>
      </w:pPr>
      <w:r w:rsidRPr="00E96726">
        <w:rPr>
          <w:rFonts w:cstheme="minorHAnsi"/>
          <w:b/>
        </w:rPr>
        <w:t>A Scotland-Malawi Partnership   -   Scottish Charity Number SCO 38877</w:t>
      </w:r>
    </w:p>
    <w:p w14:paraId="2DF69243" w14:textId="77777777" w:rsidR="00723789" w:rsidRPr="00E96726" w:rsidRDefault="00723789">
      <w:pPr>
        <w:rPr>
          <w:rFonts w:cstheme="minorHAnsi"/>
        </w:rPr>
      </w:pPr>
    </w:p>
    <w:p w14:paraId="3DD930C7" w14:textId="362CFB2D" w:rsidR="00723789" w:rsidRPr="00E96726" w:rsidRDefault="00575AF2">
      <w:pPr>
        <w:rPr>
          <w:rFonts w:cstheme="minorHAnsi"/>
        </w:rPr>
      </w:pPr>
      <w:r w:rsidRPr="00E96726">
        <w:rPr>
          <w:rFonts w:cstheme="minorHAnsi"/>
          <w:b/>
        </w:rPr>
        <w:t xml:space="preserve">                       St</w:t>
      </w:r>
      <w:r w:rsidR="00220262" w:rsidRPr="00E96726">
        <w:rPr>
          <w:rFonts w:cstheme="minorHAnsi"/>
          <w:b/>
        </w:rPr>
        <w:t xml:space="preserve">eering Committee Minutes    -  </w:t>
      </w:r>
      <w:r w:rsidR="002E6B34">
        <w:rPr>
          <w:rFonts w:cstheme="minorHAnsi"/>
          <w:b/>
        </w:rPr>
        <w:t>7</w:t>
      </w:r>
      <w:r w:rsidR="002E6B34" w:rsidRPr="002E6B34">
        <w:rPr>
          <w:rFonts w:cstheme="minorHAnsi"/>
          <w:b/>
          <w:vertAlign w:val="superscript"/>
        </w:rPr>
        <w:t>th</w:t>
      </w:r>
      <w:r w:rsidR="002E6B34">
        <w:rPr>
          <w:rFonts w:cstheme="minorHAnsi"/>
          <w:b/>
        </w:rPr>
        <w:t xml:space="preserve"> January 2015</w:t>
      </w:r>
    </w:p>
    <w:p w14:paraId="205A079F" w14:textId="77777777" w:rsidR="00723789" w:rsidRPr="00E96726" w:rsidRDefault="00723789">
      <w:pPr>
        <w:rPr>
          <w:rFonts w:cstheme="minorHAnsi"/>
        </w:rPr>
      </w:pPr>
    </w:p>
    <w:p w14:paraId="4321A40E" w14:textId="601B94F6" w:rsidR="00A150AB" w:rsidRPr="00E96726" w:rsidRDefault="00575AF2">
      <w:pPr>
        <w:rPr>
          <w:rFonts w:cstheme="minorHAnsi"/>
          <w:b/>
        </w:rPr>
      </w:pPr>
      <w:r w:rsidRPr="00E96726">
        <w:rPr>
          <w:rFonts w:cstheme="minorHAnsi"/>
          <w:b/>
        </w:rPr>
        <w:t>1)</w:t>
      </w:r>
      <w:r w:rsidR="00952E6E" w:rsidRPr="00E96726">
        <w:rPr>
          <w:rFonts w:cstheme="minorHAnsi"/>
          <w:b/>
        </w:rPr>
        <w:t xml:space="preserve"> </w:t>
      </w:r>
      <w:r w:rsidRPr="00E96726">
        <w:rPr>
          <w:rFonts w:cstheme="minorHAnsi"/>
          <w:b/>
        </w:rPr>
        <w:t xml:space="preserve">Present: </w:t>
      </w:r>
    </w:p>
    <w:p w14:paraId="6D0FF700" w14:textId="0D7A4A34" w:rsidR="00952E6E" w:rsidRPr="00E96726" w:rsidRDefault="002E6B34" w:rsidP="00952E6E">
      <w:pPr>
        <w:rPr>
          <w:rFonts w:cstheme="minorHAnsi"/>
        </w:rPr>
      </w:pPr>
      <w:r>
        <w:rPr>
          <w:rFonts w:cstheme="minorHAnsi"/>
        </w:rPr>
        <w:t>Tom</w:t>
      </w:r>
      <w:r w:rsidR="00006D55" w:rsidRPr="00E96726">
        <w:rPr>
          <w:rFonts w:cstheme="minorHAnsi"/>
        </w:rPr>
        <w:t xml:space="preserve"> Smith (Chair)</w:t>
      </w:r>
      <w:r w:rsidR="00E96726" w:rsidRPr="00E96726">
        <w:rPr>
          <w:rFonts w:cstheme="minorHAnsi"/>
        </w:rPr>
        <w:t>, Stuart</w:t>
      </w:r>
      <w:r w:rsidR="003F2E9F" w:rsidRPr="00E96726">
        <w:rPr>
          <w:rFonts w:cstheme="minorHAnsi"/>
        </w:rPr>
        <w:t xml:space="preserve"> </w:t>
      </w:r>
      <w:r>
        <w:rPr>
          <w:rFonts w:cstheme="minorHAnsi"/>
        </w:rPr>
        <w:t>Brown,</w:t>
      </w:r>
      <w:r w:rsidR="00952E6E" w:rsidRPr="00E96726">
        <w:rPr>
          <w:rFonts w:cstheme="minorHAnsi"/>
          <w:b/>
        </w:rPr>
        <w:t xml:space="preserve"> </w:t>
      </w:r>
      <w:r w:rsidR="00E7735D" w:rsidRPr="00E96726">
        <w:rPr>
          <w:rFonts w:cstheme="minorHAnsi"/>
        </w:rPr>
        <w:t xml:space="preserve">Jenni Barr, </w:t>
      </w:r>
      <w:r w:rsidR="00575AF2" w:rsidRPr="00E96726">
        <w:rPr>
          <w:rFonts w:cstheme="minorHAnsi"/>
        </w:rPr>
        <w:t>Christy Cunningham, Alba Escala</w:t>
      </w:r>
      <w:r w:rsidR="00575AF2" w:rsidRPr="00E96726">
        <w:rPr>
          <w:rFonts w:cstheme="minorHAnsi"/>
          <w:b/>
        </w:rPr>
        <w:t xml:space="preserve">, </w:t>
      </w:r>
      <w:r w:rsidR="00575AF2" w:rsidRPr="00E96726">
        <w:rPr>
          <w:rFonts w:cstheme="minorHAnsi"/>
        </w:rPr>
        <w:t>George Bond</w:t>
      </w:r>
      <w:r w:rsidR="00575AF2" w:rsidRPr="00E96726">
        <w:rPr>
          <w:rFonts w:cstheme="minorHAnsi"/>
          <w:b/>
        </w:rPr>
        <w:t xml:space="preserve">, </w:t>
      </w:r>
      <w:r w:rsidR="00952E6E" w:rsidRPr="00E96726">
        <w:rPr>
          <w:rFonts w:cstheme="minorHAnsi"/>
        </w:rPr>
        <w:t>Neil Kitching</w:t>
      </w:r>
      <w:r w:rsidR="00F242E1" w:rsidRPr="00E96726">
        <w:rPr>
          <w:rFonts w:cstheme="minorHAnsi"/>
        </w:rPr>
        <w:t>,</w:t>
      </w:r>
      <w:r>
        <w:rPr>
          <w:rFonts w:cstheme="minorHAnsi"/>
        </w:rPr>
        <w:t xml:space="preserve"> </w:t>
      </w:r>
      <w:r w:rsidR="00F242E1" w:rsidRPr="00E96726">
        <w:rPr>
          <w:rFonts w:cstheme="minorHAnsi"/>
        </w:rPr>
        <w:t xml:space="preserve">Audrey Cooper, </w:t>
      </w:r>
      <w:r w:rsidR="007640AE" w:rsidRPr="00E96726">
        <w:rPr>
          <w:rFonts w:cstheme="minorHAnsi"/>
        </w:rPr>
        <w:t>Ian Brown,</w:t>
      </w:r>
      <w:r>
        <w:rPr>
          <w:rFonts w:cstheme="minorHAnsi"/>
        </w:rPr>
        <w:t xml:space="preserve"> Ann Hale, </w:t>
      </w:r>
      <w:r w:rsidR="00006D55" w:rsidRPr="00E96726">
        <w:rPr>
          <w:rFonts w:cstheme="minorHAnsi"/>
        </w:rPr>
        <w:t>Fiona Anderson, John Kilby</w:t>
      </w:r>
    </w:p>
    <w:p w14:paraId="350F326A" w14:textId="77777777" w:rsidR="00F242E1" w:rsidRPr="00E96726" w:rsidRDefault="00F242E1" w:rsidP="00952E6E">
      <w:pPr>
        <w:rPr>
          <w:rFonts w:cstheme="minorHAnsi"/>
        </w:rPr>
      </w:pPr>
    </w:p>
    <w:p w14:paraId="276F10BC" w14:textId="476715D5" w:rsidR="00952E6E" w:rsidRPr="00E96726" w:rsidRDefault="00F242E1" w:rsidP="00952E6E">
      <w:pPr>
        <w:rPr>
          <w:rFonts w:cstheme="minorHAnsi"/>
        </w:rPr>
      </w:pPr>
      <w:r w:rsidRPr="00E96726">
        <w:rPr>
          <w:rFonts w:cstheme="minorHAnsi"/>
        </w:rPr>
        <w:t xml:space="preserve">Apologies: </w:t>
      </w:r>
      <w:r w:rsidR="002E6B34">
        <w:rPr>
          <w:rFonts w:cstheme="minorHAnsi"/>
        </w:rPr>
        <w:t>Iain</w:t>
      </w:r>
      <w:r w:rsidR="00006D55" w:rsidRPr="00E96726">
        <w:rPr>
          <w:rFonts w:cstheme="minorHAnsi"/>
        </w:rPr>
        <w:t xml:space="preserve"> Smith,</w:t>
      </w:r>
      <w:r w:rsidR="002E6B34">
        <w:rPr>
          <w:rFonts w:cstheme="minorHAnsi"/>
        </w:rPr>
        <w:t xml:space="preserve"> Anne McKewan, Colin Renwick</w:t>
      </w:r>
      <w:r w:rsidR="0049502E">
        <w:rPr>
          <w:rFonts w:cstheme="minorHAnsi"/>
        </w:rPr>
        <w:t>, Katrina Glen</w:t>
      </w:r>
    </w:p>
    <w:p w14:paraId="2CF0E371" w14:textId="77777777" w:rsidR="007640AE" w:rsidRPr="00E96726" w:rsidRDefault="007640AE" w:rsidP="00952E6E">
      <w:pPr>
        <w:rPr>
          <w:rFonts w:cstheme="minorHAnsi"/>
        </w:rPr>
      </w:pPr>
    </w:p>
    <w:p w14:paraId="41A72FB9" w14:textId="1BF881E4" w:rsidR="00006D55" w:rsidRPr="00E96726" w:rsidRDefault="00E96726">
      <w:pPr>
        <w:rPr>
          <w:rFonts w:cstheme="minorHAnsi"/>
        </w:rPr>
      </w:pPr>
      <w:r w:rsidRPr="00E96726">
        <w:rPr>
          <w:rFonts w:cstheme="minorHAnsi"/>
          <w:b/>
        </w:rPr>
        <w:t>2</w:t>
      </w:r>
      <w:r w:rsidRPr="00E96726">
        <w:rPr>
          <w:rFonts w:cstheme="minorHAnsi"/>
        </w:rPr>
        <w:t xml:space="preserve">) </w:t>
      </w:r>
      <w:r w:rsidRPr="00E96726">
        <w:rPr>
          <w:rFonts w:cstheme="minorHAnsi"/>
          <w:b/>
        </w:rPr>
        <w:t>Minutes</w:t>
      </w:r>
      <w:r w:rsidR="00575AF2" w:rsidRPr="00E96726">
        <w:rPr>
          <w:rFonts w:cstheme="minorHAnsi"/>
        </w:rPr>
        <w:t xml:space="preserve"> of the meeting held on</w:t>
      </w:r>
      <w:r w:rsidR="00F242E1" w:rsidRPr="00E96726">
        <w:rPr>
          <w:rFonts w:cstheme="minorHAnsi"/>
        </w:rPr>
        <w:t xml:space="preserve"> </w:t>
      </w:r>
      <w:r w:rsidR="002E6B34">
        <w:rPr>
          <w:rFonts w:cstheme="minorHAnsi"/>
        </w:rPr>
        <w:t>10</w:t>
      </w:r>
      <w:r w:rsidR="002E6B34" w:rsidRPr="002E6B34">
        <w:rPr>
          <w:rFonts w:cstheme="minorHAnsi"/>
          <w:vertAlign w:val="superscript"/>
        </w:rPr>
        <w:t>th</w:t>
      </w:r>
      <w:r w:rsidR="002E6B34">
        <w:rPr>
          <w:rFonts w:cstheme="minorHAnsi"/>
        </w:rPr>
        <w:t xml:space="preserve"> November</w:t>
      </w:r>
      <w:r w:rsidR="003F2E9F" w:rsidRPr="00E96726">
        <w:rPr>
          <w:rFonts w:cstheme="minorHAnsi"/>
        </w:rPr>
        <w:t xml:space="preserve"> </w:t>
      </w:r>
      <w:r w:rsidR="00220262" w:rsidRPr="00E96726">
        <w:rPr>
          <w:rFonts w:cstheme="minorHAnsi"/>
        </w:rPr>
        <w:t>2014</w:t>
      </w:r>
      <w:r w:rsidR="00006D55" w:rsidRPr="00E96726">
        <w:rPr>
          <w:rFonts w:cstheme="minorHAnsi"/>
        </w:rPr>
        <w:t xml:space="preserve"> w</w:t>
      </w:r>
      <w:r w:rsidR="002E6B34">
        <w:rPr>
          <w:rFonts w:cstheme="minorHAnsi"/>
        </w:rPr>
        <w:t>ere approved.</w:t>
      </w:r>
    </w:p>
    <w:p w14:paraId="5A350D1F" w14:textId="77777777" w:rsidR="00047D0F" w:rsidRPr="00E96726" w:rsidRDefault="00047D0F">
      <w:pPr>
        <w:rPr>
          <w:rFonts w:cstheme="minorHAnsi"/>
        </w:rPr>
      </w:pPr>
    </w:p>
    <w:p w14:paraId="13C6AFF9" w14:textId="60F98977" w:rsidR="00006D55" w:rsidRPr="00E96726" w:rsidRDefault="003F2E9F">
      <w:pPr>
        <w:rPr>
          <w:rFonts w:cstheme="minorHAnsi"/>
        </w:rPr>
      </w:pPr>
      <w:r w:rsidRPr="00E96726">
        <w:rPr>
          <w:rFonts w:cstheme="minorHAnsi"/>
          <w:b/>
        </w:rPr>
        <w:t>3</w:t>
      </w:r>
      <w:r w:rsidR="00575AF2" w:rsidRPr="00E96726">
        <w:rPr>
          <w:rFonts w:cstheme="minorHAnsi"/>
          <w:b/>
        </w:rPr>
        <w:t>)</w:t>
      </w:r>
      <w:r w:rsidR="00575AF2" w:rsidRPr="00E96726">
        <w:rPr>
          <w:rFonts w:cstheme="minorHAnsi"/>
        </w:rPr>
        <w:t xml:space="preserve"> </w:t>
      </w:r>
      <w:r w:rsidR="00575AF2" w:rsidRPr="00E96726">
        <w:rPr>
          <w:rFonts w:cstheme="minorHAnsi"/>
          <w:b/>
        </w:rPr>
        <w:t>Matters Arising</w:t>
      </w:r>
      <w:r w:rsidR="00575AF2" w:rsidRPr="00E96726">
        <w:rPr>
          <w:rFonts w:cstheme="minorHAnsi"/>
        </w:rPr>
        <w:t xml:space="preserve">: </w:t>
      </w:r>
    </w:p>
    <w:p w14:paraId="485990CA" w14:textId="16D926FC" w:rsidR="00006D55" w:rsidRPr="00E96726" w:rsidRDefault="002E6B34">
      <w:pPr>
        <w:rPr>
          <w:rFonts w:cstheme="minorHAnsi"/>
        </w:rPr>
      </w:pPr>
      <w:r>
        <w:rPr>
          <w:rFonts w:cstheme="minorHAnsi"/>
        </w:rPr>
        <w:t xml:space="preserve">    Meeting with Morrison’s Academy  - Fiona advised that she had invited Peter Ludgrove   of Morrison’s to attend our next meeting on the 4</w:t>
      </w:r>
      <w:r w:rsidRPr="002E6B34">
        <w:rPr>
          <w:rFonts w:cstheme="minorHAnsi"/>
          <w:vertAlign w:val="superscript"/>
        </w:rPr>
        <w:t>th</w:t>
      </w:r>
      <w:r>
        <w:rPr>
          <w:rFonts w:cstheme="minorHAnsi"/>
        </w:rPr>
        <w:t xml:space="preserve"> March </w:t>
      </w:r>
    </w:p>
    <w:p w14:paraId="2257EC52" w14:textId="77777777" w:rsidR="00006D55" w:rsidRPr="00E96726" w:rsidRDefault="00006D55" w:rsidP="00616680">
      <w:pPr>
        <w:rPr>
          <w:rFonts w:eastAsia="Times New Roman" w:cstheme="minorHAnsi"/>
          <w:b/>
          <w:bCs/>
        </w:rPr>
      </w:pPr>
    </w:p>
    <w:p w14:paraId="67C3DA22" w14:textId="0E41CFBA" w:rsidR="002E6B34" w:rsidRDefault="003F2E9F" w:rsidP="00CB19DA">
      <w:pPr>
        <w:rPr>
          <w:rFonts w:eastAsia="Times New Roman" w:cstheme="minorHAnsi"/>
          <w:b/>
          <w:bCs/>
        </w:rPr>
      </w:pPr>
      <w:r w:rsidRPr="00E96726">
        <w:rPr>
          <w:rFonts w:eastAsia="Times New Roman" w:cstheme="minorHAnsi"/>
          <w:b/>
          <w:bCs/>
        </w:rPr>
        <w:t>4</w:t>
      </w:r>
      <w:r w:rsidR="00616680" w:rsidRPr="00E96726">
        <w:rPr>
          <w:rFonts w:eastAsia="Times New Roman" w:cstheme="minorHAnsi"/>
          <w:b/>
          <w:bCs/>
        </w:rPr>
        <w:t xml:space="preserve">) Finance: </w:t>
      </w:r>
    </w:p>
    <w:p w14:paraId="0E065F17" w14:textId="0F82D0EC" w:rsidR="00FC4581" w:rsidRDefault="002E6B34" w:rsidP="00FC4581">
      <w:pPr>
        <w:rPr>
          <w:rFonts w:eastAsia="Times New Roman" w:cstheme="minorHAnsi"/>
          <w:bCs/>
        </w:rPr>
      </w:pPr>
      <w:r w:rsidRPr="002E6B34">
        <w:rPr>
          <w:rFonts w:eastAsia="Times New Roman" w:cstheme="minorHAnsi"/>
          <w:bCs/>
        </w:rPr>
        <w:t>Neil advised that as at 31</w:t>
      </w:r>
      <w:r w:rsidRPr="002E6B34">
        <w:rPr>
          <w:rFonts w:eastAsia="Times New Roman" w:cstheme="minorHAnsi"/>
          <w:bCs/>
          <w:vertAlign w:val="superscript"/>
        </w:rPr>
        <w:t>st</w:t>
      </w:r>
      <w:r w:rsidRPr="002E6B34">
        <w:rPr>
          <w:rFonts w:eastAsia="Times New Roman" w:cstheme="minorHAnsi"/>
          <w:bCs/>
        </w:rPr>
        <w:t xml:space="preserve"> Dec the </w:t>
      </w:r>
      <w:r w:rsidR="00FC4581">
        <w:rPr>
          <w:rFonts w:eastAsia="Times New Roman" w:cstheme="minorHAnsi"/>
          <w:bCs/>
        </w:rPr>
        <w:t xml:space="preserve">current balance stood at £3508. Standing Orders provided </w:t>
      </w:r>
      <w:r w:rsidR="00FC4581" w:rsidRPr="002E6B34">
        <w:rPr>
          <w:rFonts w:eastAsia="Times New Roman" w:cstheme="minorHAnsi"/>
          <w:bCs/>
        </w:rPr>
        <w:t>an income of approx</w:t>
      </w:r>
      <w:r w:rsidR="00FC4581">
        <w:rPr>
          <w:rFonts w:eastAsia="Times New Roman" w:cstheme="minorHAnsi"/>
          <w:bCs/>
        </w:rPr>
        <w:t>. £5K pa with a further £1K of gift a</w:t>
      </w:r>
      <w:r w:rsidR="00FC4581" w:rsidRPr="002E6B34">
        <w:rPr>
          <w:rFonts w:eastAsia="Times New Roman" w:cstheme="minorHAnsi"/>
          <w:bCs/>
        </w:rPr>
        <w:t>id pa</w:t>
      </w:r>
      <w:r w:rsidR="00FC4581">
        <w:rPr>
          <w:rFonts w:eastAsia="Times New Roman" w:cstheme="minorHAnsi"/>
          <w:bCs/>
        </w:rPr>
        <w:t>. Neil had separately provided an accounts summary showing income and expenditure for 2009-14.</w:t>
      </w:r>
    </w:p>
    <w:p w14:paraId="3D09F989" w14:textId="77777777" w:rsidR="0095131C" w:rsidRPr="002E6B34" w:rsidRDefault="0095131C" w:rsidP="00FC4581">
      <w:pPr>
        <w:rPr>
          <w:rFonts w:eastAsia="Times New Roman" w:cstheme="minorHAnsi"/>
          <w:bCs/>
        </w:rPr>
      </w:pPr>
    </w:p>
    <w:p w14:paraId="2D20EBCC" w14:textId="7B3451C3" w:rsidR="00FC4581" w:rsidRPr="0095131C" w:rsidRDefault="0095131C" w:rsidP="00FC4581">
      <w:pPr>
        <w:widowControl w:val="0"/>
        <w:autoSpaceDE w:val="0"/>
        <w:autoSpaceDN w:val="0"/>
        <w:adjustRightInd w:val="0"/>
        <w:rPr>
          <w:rFonts w:cstheme="minorHAnsi"/>
        </w:rPr>
      </w:pPr>
      <w:r>
        <w:rPr>
          <w:rFonts w:cstheme="minorHAnsi"/>
        </w:rPr>
        <w:t>I</w:t>
      </w:r>
      <w:r w:rsidR="00FC4581" w:rsidRPr="0095131C">
        <w:rPr>
          <w:rFonts w:cstheme="minorHAnsi"/>
        </w:rPr>
        <w:t>t was noted that the number of standing orders ( with gift aid) was disappointingly low and this should be a major push  in the fundraising meeting with the coffee morning providing an occasion to promote this.</w:t>
      </w:r>
    </w:p>
    <w:p w14:paraId="39403323" w14:textId="6302C254" w:rsidR="00FC4581" w:rsidRPr="00E96726" w:rsidRDefault="00FC4581" w:rsidP="00FC4581">
      <w:pPr>
        <w:rPr>
          <w:rFonts w:cstheme="minorHAnsi"/>
          <w:b/>
        </w:rPr>
      </w:pPr>
      <w:r>
        <w:rPr>
          <w:rFonts w:ascii="Calibri" w:hAnsi="Calibri" w:cs="Calibri"/>
          <w:sz w:val="28"/>
          <w:szCs w:val="28"/>
        </w:rPr>
        <w:t> </w:t>
      </w:r>
    </w:p>
    <w:p w14:paraId="15A9D067" w14:textId="07131107" w:rsidR="005671E9" w:rsidRPr="00E96726" w:rsidRDefault="005671E9" w:rsidP="00CB19DA">
      <w:pPr>
        <w:rPr>
          <w:rFonts w:cstheme="minorHAnsi"/>
        </w:rPr>
      </w:pPr>
      <w:r w:rsidRPr="00E96726">
        <w:rPr>
          <w:rFonts w:cstheme="minorHAnsi"/>
        </w:rPr>
        <w:t xml:space="preserve">The </w:t>
      </w:r>
      <w:r w:rsidR="002C0CB9" w:rsidRPr="00E96726">
        <w:rPr>
          <w:rFonts w:cstheme="minorHAnsi"/>
        </w:rPr>
        <w:t xml:space="preserve">Committee </w:t>
      </w:r>
      <w:r w:rsidR="002E6B34">
        <w:rPr>
          <w:rFonts w:cstheme="minorHAnsi"/>
        </w:rPr>
        <w:t xml:space="preserve">agreed </w:t>
      </w:r>
      <w:r w:rsidR="002C0CB9" w:rsidRPr="00E96726">
        <w:rPr>
          <w:rFonts w:cstheme="minorHAnsi"/>
        </w:rPr>
        <w:t xml:space="preserve">the draft policy statement </w:t>
      </w:r>
      <w:r w:rsidRPr="00E96726">
        <w:rPr>
          <w:rFonts w:cstheme="minorHAnsi"/>
        </w:rPr>
        <w:t xml:space="preserve">on Tertiary </w:t>
      </w:r>
      <w:r w:rsidR="00631766" w:rsidRPr="00E96726">
        <w:rPr>
          <w:rFonts w:cstheme="minorHAnsi"/>
        </w:rPr>
        <w:t>Education, which</w:t>
      </w:r>
      <w:r w:rsidR="002E6B34">
        <w:rPr>
          <w:rFonts w:cstheme="minorHAnsi"/>
        </w:rPr>
        <w:t xml:space="preserve"> would remain </w:t>
      </w:r>
      <w:r w:rsidR="002C0CB9" w:rsidRPr="00E96726">
        <w:rPr>
          <w:rFonts w:cstheme="minorHAnsi"/>
        </w:rPr>
        <w:t xml:space="preserve">as an internal document for </w:t>
      </w:r>
      <w:r w:rsidR="00F937FB">
        <w:rPr>
          <w:rFonts w:cstheme="minorHAnsi"/>
        </w:rPr>
        <w:t xml:space="preserve">the </w:t>
      </w:r>
      <w:r w:rsidR="002C0CB9" w:rsidRPr="00E96726">
        <w:rPr>
          <w:rFonts w:cstheme="minorHAnsi"/>
        </w:rPr>
        <w:t>Committee</w:t>
      </w:r>
      <w:r w:rsidR="00F937FB">
        <w:rPr>
          <w:rFonts w:cstheme="minorHAnsi"/>
        </w:rPr>
        <w:t>’s</w:t>
      </w:r>
      <w:r w:rsidR="002C0CB9" w:rsidRPr="00E96726">
        <w:rPr>
          <w:rFonts w:cstheme="minorHAnsi"/>
        </w:rPr>
        <w:t xml:space="preserve"> future guidance. </w:t>
      </w:r>
    </w:p>
    <w:p w14:paraId="36E21A50" w14:textId="77777777" w:rsidR="00F54893" w:rsidRPr="00E96726" w:rsidRDefault="00F54893" w:rsidP="00CB19DA">
      <w:pPr>
        <w:rPr>
          <w:rFonts w:cstheme="minorHAnsi"/>
        </w:rPr>
      </w:pPr>
    </w:p>
    <w:p w14:paraId="1B184682" w14:textId="1E947E20" w:rsidR="00F54893" w:rsidRPr="00E96726" w:rsidRDefault="00F54893" w:rsidP="00CB19DA">
      <w:pPr>
        <w:rPr>
          <w:rFonts w:cstheme="minorHAnsi"/>
          <w:b/>
        </w:rPr>
      </w:pPr>
      <w:r w:rsidRPr="00E96726">
        <w:rPr>
          <w:rFonts w:cstheme="minorHAnsi"/>
          <w:b/>
        </w:rPr>
        <w:t xml:space="preserve">Action: </w:t>
      </w:r>
      <w:r w:rsidR="00F937FB">
        <w:rPr>
          <w:rFonts w:cstheme="minorHAnsi"/>
          <w:b/>
        </w:rPr>
        <w:t>George to include a copy of the document on the Committee page of the Dunblane-Likhubula website.</w:t>
      </w:r>
    </w:p>
    <w:p w14:paraId="5D45F270" w14:textId="77777777" w:rsidR="00E418EE" w:rsidRDefault="00E418EE">
      <w:pPr>
        <w:rPr>
          <w:rFonts w:cstheme="minorHAnsi"/>
          <w:b/>
        </w:rPr>
      </w:pPr>
    </w:p>
    <w:p w14:paraId="3F22DF37" w14:textId="77777777" w:rsidR="005F6359" w:rsidRPr="00E96726" w:rsidRDefault="005F6359" w:rsidP="005F6359">
      <w:pPr>
        <w:rPr>
          <w:rFonts w:cstheme="minorHAnsi"/>
          <w:b/>
        </w:rPr>
      </w:pPr>
      <w:r>
        <w:rPr>
          <w:rFonts w:cstheme="minorHAnsi"/>
          <w:b/>
        </w:rPr>
        <w:t>5</w:t>
      </w:r>
      <w:r w:rsidRPr="00E96726">
        <w:rPr>
          <w:rFonts w:cstheme="minorHAnsi"/>
          <w:b/>
        </w:rPr>
        <w:t xml:space="preserve">) High School Activities </w:t>
      </w:r>
    </w:p>
    <w:p w14:paraId="37DA13A1" w14:textId="77777777" w:rsidR="005F6359" w:rsidRDefault="005F6359" w:rsidP="005F6359">
      <w:pPr>
        <w:rPr>
          <w:rFonts w:cstheme="minorHAnsi"/>
        </w:rPr>
      </w:pPr>
      <w:r>
        <w:rPr>
          <w:rFonts w:cstheme="minorHAnsi"/>
        </w:rPr>
        <w:t xml:space="preserve">DHS reported that the </w:t>
      </w:r>
      <w:r w:rsidRPr="00E96726">
        <w:rPr>
          <w:rFonts w:cstheme="minorHAnsi"/>
        </w:rPr>
        <w:t xml:space="preserve">Coffee Morning </w:t>
      </w:r>
      <w:r>
        <w:rPr>
          <w:rFonts w:cstheme="minorHAnsi"/>
        </w:rPr>
        <w:t xml:space="preserve">held on </w:t>
      </w:r>
      <w:r w:rsidRPr="00E96726">
        <w:rPr>
          <w:rFonts w:cstheme="minorHAnsi"/>
        </w:rPr>
        <w:t>15</w:t>
      </w:r>
      <w:r w:rsidRPr="00E96726">
        <w:rPr>
          <w:rFonts w:cstheme="minorHAnsi"/>
          <w:vertAlign w:val="superscript"/>
        </w:rPr>
        <w:t>th</w:t>
      </w:r>
      <w:r w:rsidRPr="00E96726">
        <w:rPr>
          <w:rFonts w:cstheme="minorHAnsi"/>
        </w:rPr>
        <w:t xml:space="preserve"> </w:t>
      </w:r>
      <w:r>
        <w:rPr>
          <w:rFonts w:cstheme="minorHAnsi"/>
        </w:rPr>
        <w:t xml:space="preserve">November raised a total of £600. </w:t>
      </w:r>
    </w:p>
    <w:p w14:paraId="442FC860" w14:textId="77777777" w:rsidR="005F6359" w:rsidRDefault="005F6359" w:rsidP="005F6359">
      <w:pPr>
        <w:rPr>
          <w:rFonts w:cstheme="minorHAnsi"/>
        </w:rPr>
      </w:pPr>
    </w:p>
    <w:p w14:paraId="7826F040" w14:textId="77777777" w:rsidR="005F6359" w:rsidRPr="00E96726" w:rsidRDefault="005F6359" w:rsidP="005F6359">
      <w:pPr>
        <w:rPr>
          <w:rFonts w:cstheme="minorHAnsi"/>
        </w:rPr>
      </w:pPr>
      <w:r>
        <w:rPr>
          <w:rFonts w:cstheme="minorHAnsi"/>
        </w:rPr>
        <w:t xml:space="preserve">Briefings had been given to the School Chaplains, Primary School Heads/Deputy Heads </w:t>
      </w:r>
      <w:r w:rsidRPr="00E96726">
        <w:rPr>
          <w:rFonts w:cstheme="minorHAnsi"/>
        </w:rPr>
        <w:t xml:space="preserve">and </w:t>
      </w:r>
      <w:r>
        <w:rPr>
          <w:rFonts w:cstheme="minorHAnsi"/>
        </w:rPr>
        <w:t xml:space="preserve">a further briefing was planned for the School Assembly later this week. DHS had also signed up as Youth Members of the Scotland-Malawi Partnership. </w:t>
      </w:r>
    </w:p>
    <w:p w14:paraId="08DBBE3D" w14:textId="77777777" w:rsidR="005F6359" w:rsidRPr="00E96726" w:rsidRDefault="005F6359" w:rsidP="005F6359">
      <w:pPr>
        <w:rPr>
          <w:rFonts w:cstheme="minorHAnsi"/>
        </w:rPr>
      </w:pPr>
    </w:p>
    <w:p w14:paraId="711DEEB8" w14:textId="77777777" w:rsidR="005F6359" w:rsidRDefault="005F6359" w:rsidP="005F6359">
      <w:pPr>
        <w:rPr>
          <w:rFonts w:cstheme="minorHAnsi"/>
        </w:rPr>
      </w:pPr>
      <w:r>
        <w:rPr>
          <w:rFonts w:cstheme="minorHAnsi"/>
        </w:rPr>
        <w:t xml:space="preserve">DHS reviewed the options between the Government Hospital and the Mission Hospital for the proposed nursing project but reported that they were having difficulty making contact with either to discuss the proposal. The committee undertook to summarise and re-confirm contact names and addresses for potential contacts in Malawi. </w:t>
      </w:r>
    </w:p>
    <w:p w14:paraId="245BEA67" w14:textId="77777777" w:rsidR="005F6359" w:rsidRDefault="005F6359" w:rsidP="005F6359">
      <w:pPr>
        <w:rPr>
          <w:rFonts w:cstheme="minorHAnsi"/>
        </w:rPr>
      </w:pPr>
    </w:p>
    <w:p w14:paraId="753C3813" w14:textId="77777777" w:rsidR="005F6359" w:rsidRPr="005F6359" w:rsidRDefault="005F6359" w:rsidP="005F6359">
      <w:pPr>
        <w:rPr>
          <w:rFonts w:cstheme="minorHAnsi"/>
          <w:b/>
        </w:rPr>
      </w:pPr>
      <w:r w:rsidRPr="005F6359">
        <w:rPr>
          <w:rFonts w:cstheme="minorHAnsi"/>
          <w:b/>
        </w:rPr>
        <w:t>Action: Jenni/Audrey to summarise contact names and addresses</w:t>
      </w:r>
    </w:p>
    <w:p w14:paraId="2E384103" w14:textId="77777777" w:rsidR="005F6359" w:rsidRPr="00E96726" w:rsidRDefault="005F6359">
      <w:pPr>
        <w:rPr>
          <w:rFonts w:cstheme="minorHAnsi"/>
          <w:b/>
        </w:rPr>
      </w:pPr>
    </w:p>
    <w:p w14:paraId="357B38B5" w14:textId="17EF4E70" w:rsidR="00EC5AC0" w:rsidRPr="00E96726" w:rsidRDefault="005F6359">
      <w:pPr>
        <w:rPr>
          <w:rFonts w:eastAsia="Times" w:cstheme="minorHAnsi"/>
          <w:b/>
        </w:rPr>
      </w:pPr>
      <w:r>
        <w:rPr>
          <w:rFonts w:eastAsia="Times" w:cstheme="minorHAnsi"/>
          <w:b/>
        </w:rPr>
        <w:t>6</w:t>
      </w:r>
      <w:r w:rsidR="005F39B7" w:rsidRPr="00E96726">
        <w:rPr>
          <w:rFonts w:eastAsia="Times" w:cstheme="minorHAnsi"/>
          <w:b/>
        </w:rPr>
        <w:t>) Bursars and Further Education.</w:t>
      </w:r>
    </w:p>
    <w:p w14:paraId="4E200184" w14:textId="05F440E1" w:rsidR="005F39B7" w:rsidRPr="00E96726" w:rsidRDefault="005F6359">
      <w:pPr>
        <w:rPr>
          <w:rFonts w:eastAsia="Times" w:cstheme="minorHAnsi"/>
        </w:rPr>
      </w:pPr>
      <w:r>
        <w:rPr>
          <w:rFonts w:eastAsia="Times" w:cstheme="minorHAnsi"/>
        </w:rPr>
        <w:t>The Committee agreed that p</w:t>
      </w:r>
      <w:r w:rsidR="00511E35" w:rsidRPr="00E96726">
        <w:rPr>
          <w:rFonts w:eastAsia="Times" w:cstheme="minorHAnsi"/>
        </w:rPr>
        <w:t>en-profile</w:t>
      </w:r>
      <w:r>
        <w:rPr>
          <w:rFonts w:eastAsia="Times" w:cstheme="minorHAnsi"/>
        </w:rPr>
        <w:t>s of all 15 Bursars would be useful as well as photographs for the 4</w:t>
      </w:r>
      <w:r w:rsidRPr="005F6359">
        <w:rPr>
          <w:rFonts w:eastAsia="Times" w:cstheme="minorHAnsi"/>
          <w:vertAlign w:val="superscript"/>
        </w:rPr>
        <w:t>th</w:t>
      </w:r>
      <w:r>
        <w:rPr>
          <w:rFonts w:eastAsia="Times" w:cstheme="minorHAnsi"/>
        </w:rPr>
        <w:t xml:space="preserve"> year individuals. </w:t>
      </w:r>
    </w:p>
    <w:p w14:paraId="0CB0306C" w14:textId="77777777" w:rsidR="00167391" w:rsidRPr="00E96726" w:rsidRDefault="00167391">
      <w:pPr>
        <w:rPr>
          <w:rFonts w:eastAsia="Times" w:cstheme="minorHAnsi"/>
        </w:rPr>
      </w:pPr>
    </w:p>
    <w:p w14:paraId="1925B436" w14:textId="6F73A17B" w:rsidR="00167391" w:rsidRDefault="00167391">
      <w:pPr>
        <w:rPr>
          <w:rFonts w:eastAsia="Times" w:cstheme="minorHAnsi"/>
          <w:b/>
        </w:rPr>
      </w:pPr>
      <w:r w:rsidRPr="00E96726">
        <w:rPr>
          <w:rFonts w:eastAsia="Times" w:cstheme="minorHAnsi"/>
          <w:b/>
        </w:rPr>
        <w:t xml:space="preserve">Action: Jenni </w:t>
      </w:r>
      <w:r w:rsidR="005F6359">
        <w:rPr>
          <w:rFonts w:eastAsia="Times" w:cstheme="minorHAnsi"/>
          <w:b/>
        </w:rPr>
        <w:t>to request pen-profiles for all</w:t>
      </w:r>
      <w:r w:rsidR="00511E35" w:rsidRPr="00E96726">
        <w:rPr>
          <w:rFonts w:eastAsia="Times" w:cstheme="minorHAnsi"/>
          <w:b/>
        </w:rPr>
        <w:t xml:space="preserve"> Bursars</w:t>
      </w:r>
      <w:r w:rsidR="005F6359">
        <w:rPr>
          <w:rFonts w:eastAsia="Times" w:cstheme="minorHAnsi"/>
          <w:b/>
        </w:rPr>
        <w:t xml:space="preserve"> and 4</w:t>
      </w:r>
      <w:r w:rsidR="005F6359" w:rsidRPr="005F6359">
        <w:rPr>
          <w:rFonts w:eastAsia="Times" w:cstheme="minorHAnsi"/>
          <w:b/>
          <w:vertAlign w:val="superscript"/>
        </w:rPr>
        <w:t>th</w:t>
      </w:r>
      <w:r w:rsidR="005F6359">
        <w:rPr>
          <w:rFonts w:eastAsia="Times" w:cstheme="minorHAnsi"/>
          <w:b/>
        </w:rPr>
        <w:t xml:space="preserve"> year photographs.</w:t>
      </w:r>
    </w:p>
    <w:p w14:paraId="1B1428F3" w14:textId="77777777" w:rsidR="005F6359" w:rsidRDefault="005F6359">
      <w:pPr>
        <w:rPr>
          <w:rFonts w:eastAsia="Times" w:cstheme="minorHAnsi"/>
          <w:b/>
        </w:rPr>
      </w:pPr>
    </w:p>
    <w:p w14:paraId="4206D628" w14:textId="5BC31559" w:rsidR="005F6359" w:rsidRDefault="00524B05">
      <w:pPr>
        <w:rPr>
          <w:rFonts w:eastAsia="Times" w:cstheme="minorHAnsi"/>
        </w:rPr>
      </w:pPr>
      <w:r w:rsidRPr="00524B05">
        <w:rPr>
          <w:rFonts w:eastAsia="Times" w:cstheme="minorHAnsi"/>
        </w:rPr>
        <w:lastRenderedPageBreak/>
        <w:t>The committee agreed to forward £1100 to Malawi to cover Bursar costs for the next period and fees for the recently advised Accountancy course for Gift, noting that he was due to commence this course imminently.</w:t>
      </w:r>
    </w:p>
    <w:p w14:paraId="6616EF37" w14:textId="77777777" w:rsidR="00524B05" w:rsidRDefault="00524B05">
      <w:pPr>
        <w:rPr>
          <w:rFonts w:eastAsia="Times" w:cstheme="minorHAnsi"/>
        </w:rPr>
      </w:pPr>
    </w:p>
    <w:p w14:paraId="18E402CD" w14:textId="7E4C2293" w:rsidR="00524B05" w:rsidRDefault="00524B05">
      <w:pPr>
        <w:rPr>
          <w:rFonts w:eastAsia="Times" w:cstheme="minorHAnsi"/>
          <w:b/>
        </w:rPr>
      </w:pPr>
      <w:r w:rsidRPr="00524B05">
        <w:rPr>
          <w:rFonts w:eastAsia="Times" w:cstheme="minorHAnsi"/>
          <w:b/>
        </w:rPr>
        <w:t>Action: Neil to forward £1100 to Malawi</w:t>
      </w:r>
    </w:p>
    <w:p w14:paraId="6EA68205" w14:textId="77777777" w:rsidR="00426841" w:rsidRPr="00426841" w:rsidRDefault="00524B05">
      <w:pPr>
        <w:rPr>
          <w:rFonts w:eastAsia="Times" w:cstheme="minorHAnsi"/>
        </w:rPr>
      </w:pPr>
      <w:r w:rsidRPr="00426841">
        <w:rPr>
          <w:rFonts w:eastAsia="Times" w:cstheme="minorHAnsi"/>
        </w:rPr>
        <w:t>Audrey provided an updated spreadsheet (see attached) with the latest Bursar exam results noting that all students had failed Ma</w:t>
      </w:r>
      <w:r w:rsidR="00426841" w:rsidRPr="00426841">
        <w:rPr>
          <w:rFonts w:eastAsia="Times" w:cstheme="minorHAnsi"/>
        </w:rPr>
        <w:t>ths. It was agreed to try and establish if there was any specific reason for these results.</w:t>
      </w:r>
    </w:p>
    <w:p w14:paraId="44EC52E1" w14:textId="77777777" w:rsidR="00426841" w:rsidRPr="00426841" w:rsidRDefault="00426841">
      <w:pPr>
        <w:rPr>
          <w:rFonts w:eastAsia="Times" w:cstheme="minorHAnsi"/>
        </w:rPr>
      </w:pPr>
    </w:p>
    <w:p w14:paraId="49D752C5" w14:textId="393452D0" w:rsidR="00524B05" w:rsidRDefault="00426841">
      <w:pPr>
        <w:rPr>
          <w:rFonts w:eastAsia="Times" w:cstheme="minorHAnsi"/>
          <w:b/>
        </w:rPr>
      </w:pPr>
      <w:r>
        <w:rPr>
          <w:rFonts w:eastAsia="Times" w:cstheme="minorHAnsi"/>
          <w:b/>
        </w:rPr>
        <w:t xml:space="preserve">Action: Jenni to ask Mr Nyambala about the exam results. </w:t>
      </w:r>
    </w:p>
    <w:p w14:paraId="713F44E4" w14:textId="77777777" w:rsidR="00EC5AC0" w:rsidRPr="00524B05" w:rsidRDefault="00EC5AC0">
      <w:pPr>
        <w:rPr>
          <w:rFonts w:eastAsia="Times" w:cstheme="minorHAnsi"/>
        </w:rPr>
      </w:pPr>
    </w:p>
    <w:p w14:paraId="4ACEBB10" w14:textId="224C7578" w:rsidR="00C52258" w:rsidRPr="00E96726" w:rsidRDefault="00E801F0">
      <w:pPr>
        <w:rPr>
          <w:rFonts w:eastAsia="Times" w:cstheme="minorHAnsi"/>
        </w:rPr>
      </w:pPr>
      <w:r>
        <w:rPr>
          <w:rFonts w:eastAsia="Times" w:cstheme="minorHAnsi"/>
          <w:b/>
        </w:rPr>
        <w:t>7</w:t>
      </w:r>
      <w:r w:rsidR="00511E35" w:rsidRPr="00E96726">
        <w:rPr>
          <w:rFonts w:eastAsia="Times" w:cstheme="minorHAnsi"/>
          <w:b/>
        </w:rPr>
        <w:t>)</w:t>
      </w:r>
      <w:r w:rsidR="00C52258" w:rsidRPr="00E96726">
        <w:rPr>
          <w:rFonts w:eastAsia="Times" w:cstheme="minorHAnsi"/>
        </w:rPr>
        <w:t xml:space="preserve"> </w:t>
      </w:r>
      <w:r w:rsidR="00C52258" w:rsidRPr="00E96726">
        <w:rPr>
          <w:rFonts w:eastAsia="Times" w:cstheme="minorHAnsi"/>
          <w:b/>
        </w:rPr>
        <w:t>2015 Visit to Malawi</w:t>
      </w:r>
      <w:r w:rsidR="00C52258" w:rsidRPr="00E96726">
        <w:rPr>
          <w:rFonts w:eastAsia="Times" w:cstheme="minorHAnsi"/>
        </w:rPr>
        <w:t xml:space="preserve"> </w:t>
      </w:r>
    </w:p>
    <w:p w14:paraId="77EB2F53" w14:textId="5E258261" w:rsidR="00C52258" w:rsidRDefault="00426841">
      <w:pPr>
        <w:rPr>
          <w:rFonts w:eastAsia="Times" w:cstheme="minorHAnsi"/>
        </w:rPr>
      </w:pPr>
      <w:r>
        <w:rPr>
          <w:rFonts w:eastAsia="Times" w:cstheme="minorHAnsi"/>
        </w:rPr>
        <w:t xml:space="preserve">No further information was available about a DHS sponsored visit to Malawi. </w:t>
      </w:r>
      <w:r w:rsidR="00A546C0" w:rsidRPr="00E96726">
        <w:rPr>
          <w:rFonts w:eastAsia="Times" w:cstheme="minorHAnsi"/>
        </w:rPr>
        <w:t xml:space="preserve">The Committee </w:t>
      </w:r>
      <w:r w:rsidR="00E801F0">
        <w:rPr>
          <w:rFonts w:eastAsia="Times" w:cstheme="minorHAnsi"/>
        </w:rPr>
        <w:t xml:space="preserve">agreed however that </w:t>
      </w:r>
      <w:r w:rsidR="00A546C0" w:rsidRPr="00E96726">
        <w:rPr>
          <w:rFonts w:eastAsia="Times" w:cstheme="minorHAnsi"/>
        </w:rPr>
        <w:t xml:space="preserve">a further visit to Malawi </w:t>
      </w:r>
      <w:r w:rsidR="00E801F0">
        <w:rPr>
          <w:rFonts w:eastAsia="Times" w:cstheme="minorHAnsi"/>
        </w:rPr>
        <w:t xml:space="preserve">should be made in 2016 and planning should commence to support that initiative. </w:t>
      </w:r>
    </w:p>
    <w:p w14:paraId="7400C422" w14:textId="77777777" w:rsidR="00E801F0" w:rsidRDefault="00E801F0">
      <w:pPr>
        <w:rPr>
          <w:rFonts w:eastAsia="Times" w:cstheme="minorHAnsi"/>
        </w:rPr>
      </w:pPr>
    </w:p>
    <w:p w14:paraId="5C714AC1" w14:textId="014DB871" w:rsidR="00E801F0" w:rsidRDefault="00E801F0">
      <w:pPr>
        <w:rPr>
          <w:rFonts w:eastAsia="Times" w:cstheme="minorHAnsi"/>
          <w:b/>
        </w:rPr>
      </w:pPr>
      <w:r w:rsidRPr="00E801F0">
        <w:rPr>
          <w:rFonts w:eastAsia="Times" w:cstheme="minorHAnsi"/>
          <w:b/>
        </w:rPr>
        <w:t xml:space="preserve">8) Coffee Morning </w:t>
      </w:r>
    </w:p>
    <w:p w14:paraId="3B991B7A" w14:textId="4B6DA533" w:rsidR="00E801F0" w:rsidRDefault="00E801F0">
      <w:pPr>
        <w:rPr>
          <w:rFonts w:eastAsia="Times" w:cstheme="minorHAnsi"/>
        </w:rPr>
      </w:pPr>
      <w:r w:rsidRPr="00F05EB0">
        <w:rPr>
          <w:rFonts w:eastAsia="Times" w:cstheme="minorHAnsi"/>
        </w:rPr>
        <w:t xml:space="preserve">The committee discussed the </w:t>
      </w:r>
      <w:r w:rsidR="00F05EB0" w:rsidRPr="00F05EB0">
        <w:rPr>
          <w:rFonts w:eastAsia="Times" w:cstheme="minorHAnsi"/>
        </w:rPr>
        <w:t xml:space="preserve">initial actions needed for </w:t>
      </w:r>
      <w:r w:rsidRPr="00F05EB0">
        <w:rPr>
          <w:rFonts w:eastAsia="Times" w:cstheme="minorHAnsi"/>
        </w:rPr>
        <w:t>the Coffee Morning on 25th April:</w:t>
      </w:r>
    </w:p>
    <w:p w14:paraId="0E9C3835" w14:textId="77777777" w:rsidR="00FC4581" w:rsidRDefault="00FC4581">
      <w:pPr>
        <w:rPr>
          <w:rFonts w:eastAsia="Times" w:cstheme="minorHAnsi"/>
        </w:rPr>
      </w:pPr>
    </w:p>
    <w:p w14:paraId="1A24FB89" w14:textId="7D936C72" w:rsidR="00FC4581" w:rsidRPr="00F05EB0" w:rsidRDefault="00FC4581">
      <w:pPr>
        <w:rPr>
          <w:rFonts w:eastAsia="Times" w:cstheme="minorHAnsi"/>
        </w:rPr>
      </w:pPr>
      <w:r>
        <w:rPr>
          <w:rFonts w:eastAsia="Times" w:cstheme="minorHAnsi"/>
        </w:rPr>
        <w:t>Tom to place advert in cathedral newsletter</w:t>
      </w:r>
    </w:p>
    <w:p w14:paraId="0F87442E" w14:textId="77777777" w:rsidR="00E801F0" w:rsidRPr="00F05EB0" w:rsidRDefault="00E801F0">
      <w:pPr>
        <w:rPr>
          <w:rFonts w:eastAsia="Times" w:cstheme="minorHAnsi"/>
        </w:rPr>
      </w:pPr>
    </w:p>
    <w:p w14:paraId="24B498E7" w14:textId="3BA476BB" w:rsidR="00E801F0" w:rsidRPr="00F05EB0" w:rsidRDefault="00E801F0">
      <w:pPr>
        <w:rPr>
          <w:rFonts w:eastAsia="Times" w:cstheme="minorHAnsi"/>
        </w:rPr>
      </w:pPr>
      <w:r w:rsidRPr="00F05EB0">
        <w:rPr>
          <w:rFonts w:eastAsia="Times" w:cstheme="minorHAnsi"/>
        </w:rPr>
        <w:t xml:space="preserve">DHS to provide Fiona with template for Posters and Tickets </w:t>
      </w:r>
    </w:p>
    <w:p w14:paraId="458548F4" w14:textId="0A0B9D51" w:rsidR="00E801F0" w:rsidRPr="00F05EB0" w:rsidRDefault="00E801F0">
      <w:pPr>
        <w:rPr>
          <w:rFonts w:eastAsia="Times" w:cstheme="minorHAnsi"/>
        </w:rPr>
      </w:pPr>
      <w:r w:rsidRPr="00F05EB0">
        <w:rPr>
          <w:rFonts w:eastAsia="Times" w:cstheme="minorHAnsi"/>
        </w:rPr>
        <w:t xml:space="preserve">DHS to organize Baking </w:t>
      </w:r>
    </w:p>
    <w:p w14:paraId="2F6BA7E5" w14:textId="433865FD" w:rsidR="00E801F0" w:rsidRPr="00F05EB0" w:rsidRDefault="00E801F0">
      <w:pPr>
        <w:rPr>
          <w:rFonts w:eastAsia="Times" w:cstheme="minorHAnsi"/>
        </w:rPr>
      </w:pPr>
      <w:r w:rsidRPr="00F05EB0">
        <w:rPr>
          <w:rFonts w:eastAsia="Times" w:cstheme="minorHAnsi"/>
        </w:rPr>
        <w:t xml:space="preserve">John K to arrange Bacon and Egg </w:t>
      </w:r>
      <w:r w:rsidR="00F05EB0" w:rsidRPr="00F05EB0">
        <w:rPr>
          <w:rFonts w:eastAsia="Times" w:cstheme="minorHAnsi"/>
        </w:rPr>
        <w:t xml:space="preserve">Rolls </w:t>
      </w:r>
    </w:p>
    <w:p w14:paraId="65AD744C" w14:textId="48CE3922" w:rsidR="00F05EB0" w:rsidRPr="00F05EB0" w:rsidRDefault="00F05EB0">
      <w:pPr>
        <w:rPr>
          <w:rFonts w:eastAsia="Times" w:cstheme="minorHAnsi"/>
        </w:rPr>
      </w:pPr>
      <w:r w:rsidRPr="00F05EB0">
        <w:rPr>
          <w:rFonts w:eastAsia="Times" w:cstheme="minorHAnsi"/>
        </w:rPr>
        <w:t>George to arrange advert in The Wire</w:t>
      </w:r>
    </w:p>
    <w:p w14:paraId="2A72A1B9" w14:textId="0FC3CD55" w:rsidR="00F05EB0" w:rsidRDefault="00F05EB0">
      <w:pPr>
        <w:rPr>
          <w:rFonts w:eastAsia="Times" w:cstheme="minorHAnsi"/>
        </w:rPr>
      </w:pPr>
      <w:r w:rsidRPr="00F05EB0">
        <w:rPr>
          <w:rFonts w:eastAsia="Times" w:cstheme="minorHAnsi"/>
        </w:rPr>
        <w:t xml:space="preserve">Stuart to provide Chocolate Fountain </w:t>
      </w:r>
    </w:p>
    <w:p w14:paraId="486760C1" w14:textId="79C2BAFF" w:rsidR="00F05EB0" w:rsidRDefault="00F05EB0">
      <w:pPr>
        <w:rPr>
          <w:rFonts w:eastAsia="Times" w:cstheme="minorHAnsi"/>
        </w:rPr>
      </w:pPr>
      <w:r>
        <w:rPr>
          <w:rFonts w:eastAsia="Times" w:cstheme="minorHAnsi"/>
        </w:rPr>
        <w:t xml:space="preserve">Neil to arrange Gift Aid forms </w:t>
      </w:r>
    </w:p>
    <w:p w14:paraId="40F7B40A" w14:textId="77777777" w:rsidR="00F05EB0" w:rsidRPr="00F05EB0" w:rsidRDefault="00F05EB0">
      <w:pPr>
        <w:rPr>
          <w:rFonts w:eastAsia="Times" w:cstheme="minorHAnsi"/>
        </w:rPr>
      </w:pPr>
    </w:p>
    <w:p w14:paraId="017A1798" w14:textId="77777777" w:rsidR="00C52258" w:rsidRPr="00E96726" w:rsidRDefault="00C52258">
      <w:pPr>
        <w:rPr>
          <w:rFonts w:cstheme="minorHAnsi"/>
          <w:b/>
          <w:bCs/>
        </w:rPr>
      </w:pPr>
    </w:p>
    <w:p w14:paraId="4CBB6570" w14:textId="085B8F67" w:rsidR="002A6585" w:rsidRPr="00E96726" w:rsidRDefault="00E801F0">
      <w:pPr>
        <w:rPr>
          <w:rFonts w:cstheme="minorHAnsi"/>
          <w:b/>
        </w:rPr>
      </w:pPr>
      <w:r>
        <w:rPr>
          <w:rFonts w:cstheme="minorHAnsi"/>
          <w:b/>
        </w:rPr>
        <w:t>9)</w:t>
      </w:r>
      <w:r w:rsidR="006D5772" w:rsidRPr="00E96726">
        <w:rPr>
          <w:rFonts w:cstheme="minorHAnsi"/>
          <w:b/>
        </w:rPr>
        <w:t xml:space="preserve"> Link with Mvano:</w:t>
      </w:r>
    </w:p>
    <w:p w14:paraId="4760E8ED" w14:textId="69A1DD31" w:rsidR="006D5772" w:rsidRPr="00E96726" w:rsidRDefault="006D5772">
      <w:pPr>
        <w:rPr>
          <w:rFonts w:cstheme="minorHAnsi"/>
        </w:rPr>
      </w:pPr>
      <w:r w:rsidRPr="00E96726">
        <w:rPr>
          <w:rFonts w:cstheme="minorHAnsi"/>
        </w:rPr>
        <w:t xml:space="preserve">Nothing further to report. Action continued with the Guild to contact Likhubula CCAP and to consider transferring monies to the Dunblane-Likhubula general fund </w:t>
      </w:r>
    </w:p>
    <w:p w14:paraId="2EE1D5CC" w14:textId="77777777" w:rsidR="006D5772" w:rsidRPr="00E96726" w:rsidRDefault="006D5772" w:rsidP="00047D0F">
      <w:pPr>
        <w:rPr>
          <w:rFonts w:cstheme="minorHAnsi"/>
        </w:rPr>
      </w:pPr>
    </w:p>
    <w:p w14:paraId="509D63C2" w14:textId="4C998E72" w:rsidR="006D5772" w:rsidRPr="00E96726" w:rsidRDefault="009D7F65" w:rsidP="00047D0F">
      <w:pPr>
        <w:rPr>
          <w:rFonts w:cstheme="minorHAnsi"/>
          <w:b/>
        </w:rPr>
      </w:pPr>
      <w:r>
        <w:rPr>
          <w:rFonts w:cstheme="minorHAnsi"/>
          <w:b/>
        </w:rPr>
        <w:t>10</w:t>
      </w:r>
      <w:r w:rsidR="006D5772" w:rsidRPr="00E96726">
        <w:rPr>
          <w:rFonts w:cstheme="minorHAnsi"/>
          <w:b/>
        </w:rPr>
        <w:t>) Projects Update:</w:t>
      </w:r>
    </w:p>
    <w:p w14:paraId="39B75433" w14:textId="77777777" w:rsidR="00F05EB0" w:rsidRDefault="006D5772" w:rsidP="00047D0F">
      <w:pPr>
        <w:rPr>
          <w:rFonts w:cstheme="minorHAnsi"/>
        </w:rPr>
      </w:pPr>
      <w:r w:rsidRPr="009D7F65">
        <w:rPr>
          <w:rFonts w:cstheme="minorHAnsi"/>
          <w:b/>
        </w:rPr>
        <w:t>a)</w:t>
      </w:r>
      <w:r w:rsidRPr="00E96726">
        <w:rPr>
          <w:rFonts w:cstheme="minorHAnsi"/>
        </w:rPr>
        <w:t xml:space="preserve"> </w:t>
      </w:r>
      <w:r w:rsidRPr="00E96726">
        <w:rPr>
          <w:rFonts w:cstheme="minorHAnsi"/>
          <w:b/>
        </w:rPr>
        <w:t>Fistula.</w:t>
      </w:r>
      <w:r w:rsidR="00F05EB0">
        <w:rPr>
          <w:rFonts w:cstheme="minorHAnsi"/>
        </w:rPr>
        <w:t xml:space="preserve"> </w:t>
      </w:r>
    </w:p>
    <w:p w14:paraId="173A51F8" w14:textId="79B9FC7A" w:rsidR="006D5772" w:rsidRPr="00E96726" w:rsidRDefault="00173B82" w:rsidP="00047D0F">
      <w:pPr>
        <w:rPr>
          <w:rFonts w:cstheme="minorHAnsi"/>
        </w:rPr>
      </w:pPr>
      <w:r w:rsidRPr="00E96726">
        <w:rPr>
          <w:rFonts w:cstheme="minorHAnsi"/>
        </w:rPr>
        <w:t>C</w:t>
      </w:r>
      <w:r w:rsidR="006D5772" w:rsidRPr="00E96726">
        <w:rPr>
          <w:rFonts w:cstheme="minorHAnsi"/>
        </w:rPr>
        <w:t xml:space="preserve">larification was </w:t>
      </w:r>
      <w:r w:rsidRPr="00E96726">
        <w:rPr>
          <w:rFonts w:cstheme="minorHAnsi"/>
        </w:rPr>
        <w:t xml:space="preserve">still </w:t>
      </w:r>
      <w:r w:rsidR="009D7F65">
        <w:rPr>
          <w:rFonts w:cstheme="minorHAnsi"/>
        </w:rPr>
        <w:t>awaited from the Malawi</w:t>
      </w:r>
      <w:r w:rsidR="006D5772" w:rsidRPr="00E96726">
        <w:rPr>
          <w:rFonts w:cstheme="minorHAnsi"/>
        </w:rPr>
        <w:t xml:space="preserve"> Government on their policy towards this work. </w:t>
      </w:r>
    </w:p>
    <w:p w14:paraId="63405CF4" w14:textId="77777777" w:rsidR="006D5772" w:rsidRPr="00E96726" w:rsidRDefault="006D5772" w:rsidP="00047D0F">
      <w:pPr>
        <w:rPr>
          <w:rFonts w:cstheme="minorHAnsi"/>
        </w:rPr>
      </w:pPr>
    </w:p>
    <w:p w14:paraId="4E9AEB55" w14:textId="77777777" w:rsidR="00F05EB0" w:rsidRDefault="0054696F" w:rsidP="00047D0F">
      <w:pPr>
        <w:rPr>
          <w:rFonts w:cstheme="minorHAnsi"/>
        </w:rPr>
      </w:pPr>
      <w:r w:rsidRPr="009D7F65">
        <w:rPr>
          <w:rFonts w:cstheme="minorHAnsi"/>
          <w:b/>
        </w:rPr>
        <w:t>b)</w:t>
      </w:r>
      <w:r w:rsidRPr="00E96726">
        <w:rPr>
          <w:rFonts w:cstheme="minorHAnsi"/>
        </w:rPr>
        <w:t xml:space="preserve"> </w:t>
      </w:r>
      <w:r w:rsidRPr="00E96726">
        <w:rPr>
          <w:rFonts w:cstheme="minorHAnsi"/>
          <w:b/>
        </w:rPr>
        <w:t>Goats</w:t>
      </w:r>
      <w:r w:rsidR="00173B82" w:rsidRPr="00E96726">
        <w:rPr>
          <w:rFonts w:cstheme="minorHAnsi"/>
        </w:rPr>
        <w:t xml:space="preserve">. </w:t>
      </w:r>
    </w:p>
    <w:p w14:paraId="16543C82" w14:textId="4A6C28E8" w:rsidR="00173B82" w:rsidRDefault="00173B82" w:rsidP="00047D0F">
      <w:pPr>
        <w:rPr>
          <w:rFonts w:cstheme="minorHAnsi"/>
        </w:rPr>
      </w:pPr>
      <w:r w:rsidRPr="00E96726">
        <w:rPr>
          <w:rFonts w:cstheme="minorHAnsi"/>
        </w:rPr>
        <w:t xml:space="preserve">The Committee </w:t>
      </w:r>
      <w:r w:rsidR="00F05EB0">
        <w:rPr>
          <w:rFonts w:cstheme="minorHAnsi"/>
        </w:rPr>
        <w:t xml:space="preserve">agreed that Iain’s draft letter should be forwarded to the whole Committee for comment and review at the next meeting. </w:t>
      </w:r>
    </w:p>
    <w:p w14:paraId="326A18C9" w14:textId="77777777" w:rsidR="00F05EB0" w:rsidRPr="00E96726" w:rsidRDefault="00F05EB0" w:rsidP="00047D0F">
      <w:pPr>
        <w:rPr>
          <w:rFonts w:cstheme="minorHAnsi"/>
        </w:rPr>
      </w:pPr>
    </w:p>
    <w:p w14:paraId="3C5D378F" w14:textId="446EC218" w:rsidR="00173B82" w:rsidRPr="00E96726" w:rsidRDefault="00173B82" w:rsidP="00047D0F">
      <w:pPr>
        <w:rPr>
          <w:rFonts w:cstheme="minorHAnsi"/>
          <w:b/>
        </w:rPr>
      </w:pPr>
      <w:r w:rsidRPr="00E96726">
        <w:rPr>
          <w:rFonts w:cstheme="minorHAnsi"/>
          <w:b/>
        </w:rPr>
        <w:t xml:space="preserve">Action: </w:t>
      </w:r>
      <w:r w:rsidR="00F05EB0">
        <w:rPr>
          <w:rFonts w:cstheme="minorHAnsi"/>
          <w:b/>
        </w:rPr>
        <w:t xml:space="preserve">George to circulate draft letter and All to comment </w:t>
      </w:r>
      <w:r w:rsidRPr="00E96726">
        <w:rPr>
          <w:rFonts w:cstheme="minorHAnsi"/>
          <w:b/>
        </w:rPr>
        <w:t xml:space="preserve"> </w:t>
      </w:r>
    </w:p>
    <w:p w14:paraId="03BA6653" w14:textId="77777777" w:rsidR="00372215" w:rsidRPr="00E96726" w:rsidRDefault="00372215">
      <w:pPr>
        <w:rPr>
          <w:rFonts w:cstheme="minorHAnsi"/>
          <w:b/>
        </w:rPr>
      </w:pPr>
    </w:p>
    <w:p w14:paraId="78C17210" w14:textId="28929D6B" w:rsidR="00A35965" w:rsidRPr="00E96726" w:rsidRDefault="009D7F65" w:rsidP="004B5C4F">
      <w:pPr>
        <w:rPr>
          <w:rFonts w:eastAsia="Times" w:cstheme="minorHAnsi"/>
          <w:b/>
          <w:bCs/>
        </w:rPr>
      </w:pPr>
      <w:r>
        <w:rPr>
          <w:rFonts w:cstheme="minorHAnsi"/>
          <w:b/>
        </w:rPr>
        <w:t>11</w:t>
      </w:r>
      <w:r w:rsidR="0054696F" w:rsidRPr="00E96726">
        <w:rPr>
          <w:rFonts w:eastAsia="Times" w:cstheme="minorHAnsi"/>
          <w:b/>
          <w:bCs/>
        </w:rPr>
        <w:t xml:space="preserve">) Publicity and Communications </w:t>
      </w:r>
    </w:p>
    <w:p w14:paraId="06140DC7" w14:textId="64B07918" w:rsidR="00144BAC" w:rsidRPr="00E96726" w:rsidRDefault="0054696F" w:rsidP="004B5C4F">
      <w:pPr>
        <w:rPr>
          <w:rFonts w:cstheme="minorHAnsi"/>
          <w:b/>
        </w:rPr>
      </w:pPr>
      <w:r w:rsidRPr="00E96726">
        <w:rPr>
          <w:rFonts w:cstheme="minorHAnsi"/>
          <w:b/>
        </w:rPr>
        <w:t xml:space="preserve">a) </w:t>
      </w:r>
      <w:r w:rsidR="002173A1" w:rsidRPr="00E96726">
        <w:rPr>
          <w:rFonts w:cstheme="minorHAnsi"/>
          <w:b/>
        </w:rPr>
        <w:t xml:space="preserve">Dunblane-Likhubula Web-site </w:t>
      </w:r>
    </w:p>
    <w:p w14:paraId="521FB755" w14:textId="53692F42" w:rsidR="0054696F" w:rsidRPr="00E96726" w:rsidRDefault="00F05EB0" w:rsidP="004B5C4F">
      <w:pPr>
        <w:rPr>
          <w:rFonts w:cstheme="minorHAnsi"/>
        </w:rPr>
      </w:pPr>
      <w:r>
        <w:rPr>
          <w:rFonts w:cstheme="minorHAnsi"/>
        </w:rPr>
        <w:t xml:space="preserve">Ian </w:t>
      </w:r>
      <w:r w:rsidR="00A35792" w:rsidRPr="00E96726">
        <w:rPr>
          <w:rFonts w:cstheme="minorHAnsi"/>
        </w:rPr>
        <w:t>encouraged committee members t</w:t>
      </w:r>
      <w:r>
        <w:rPr>
          <w:rFonts w:cstheme="minorHAnsi"/>
        </w:rPr>
        <w:t xml:space="preserve">o forward </w:t>
      </w:r>
      <w:r w:rsidR="009D7F65">
        <w:rPr>
          <w:rFonts w:cstheme="minorHAnsi"/>
        </w:rPr>
        <w:t>new articles for</w:t>
      </w:r>
      <w:r w:rsidR="00A35792" w:rsidRPr="00E96726">
        <w:rPr>
          <w:rFonts w:cstheme="minorHAnsi"/>
        </w:rPr>
        <w:t xml:space="preserve"> the web-site –</w:t>
      </w:r>
      <w:r w:rsidR="000B28A0" w:rsidRPr="00E96726">
        <w:rPr>
          <w:rFonts w:cstheme="minorHAnsi"/>
        </w:rPr>
        <w:t xml:space="preserve"> Jenni proposed to include</w:t>
      </w:r>
      <w:r w:rsidR="00A35792" w:rsidRPr="00E96726">
        <w:rPr>
          <w:rFonts w:cstheme="minorHAnsi"/>
        </w:rPr>
        <w:t xml:space="preserve"> </w:t>
      </w:r>
      <w:r w:rsidR="000B28A0" w:rsidRPr="00E96726">
        <w:rPr>
          <w:rFonts w:cstheme="minorHAnsi"/>
        </w:rPr>
        <w:t>articles telling the story of the past ten years.</w:t>
      </w:r>
    </w:p>
    <w:p w14:paraId="7F8C0A50" w14:textId="77777777" w:rsidR="000B28A0" w:rsidRPr="00E96726" w:rsidRDefault="000B28A0" w:rsidP="004B5C4F">
      <w:pPr>
        <w:rPr>
          <w:rFonts w:cstheme="minorHAnsi"/>
        </w:rPr>
      </w:pPr>
    </w:p>
    <w:p w14:paraId="38DE8290" w14:textId="7B03117C" w:rsidR="00047D0F" w:rsidRPr="00E96726" w:rsidRDefault="00077718">
      <w:pPr>
        <w:rPr>
          <w:rFonts w:cstheme="minorHAnsi"/>
          <w:b/>
        </w:rPr>
      </w:pPr>
      <w:r w:rsidRPr="00E96726">
        <w:rPr>
          <w:rFonts w:cstheme="minorHAnsi"/>
          <w:b/>
        </w:rPr>
        <w:t xml:space="preserve">b) </w:t>
      </w:r>
      <w:r w:rsidR="00EB2622" w:rsidRPr="00E96726">
        <w:rPr>
          <w:rFonts w:cstheme="minorHAnsi"/>
          <w:b/>
        </w:rPr>
        <w:t>New Brochure</w:t>
      </w:r>
    </w:p>
    <w:p w14:paraId="2D52A6CB" w14:textId="7E9D3D4E" w:rsidR="009D7F65" w:rsidRPr="00E96726" w:rsidRDefault="009D7F65" w:rsidP="009D7F65">
      <w:pPr>
        <w:rPr>
          <w:rFonts w:cstheme="minorHAnsi"/>
          <w:b/>
        </w:rPr>
      </w:pPr>
      <w:r>
        <w:rPr>
          <w:rFonts w:cstheme="minorHAnsi"/>
        </w:rPr>
        <w:t>Audrey advised that an updated Brochure was now available for distribution.</w:t>
      </w:r>
    </w:p>
    <w:p w14:paraId="5DBD4192" w14:textId="77777777" w:rsidR="00B2628F" w:rsidRPr="00E96726" w:rsidRDefault="00B2628F">
      <w:pPr>
        <w:rPr>
          <w:rFonts w:cstheme="minorHAnsi"/>
          <w:b/>
        </w:rPr>
      </w:pPr>
    </w:p>
    <w:p w14:paraId="40896285" w14:textId="024871F0" w:rsidR="00B2628F" w:rsidRPr="00E96726" w:rsidRDefault="00B2628F">
      <w:pPr>
        <w:rPr>
          <w:rFonts w:cstheme="minorHAnsi"/>
          <w:b/>
        </w:rPr>
      </w:pPr>
      <w:r w:rsidRPr="00E96726">
        <w:rPr>
          <w:rFonts w:cstheme="minorHAnsi"/>
          <w:b/>
        </w:rPr>
        <w:t xml:space="preserve">c) Briefing to Cathedral </w:t>
      </w:r>
      <w:r w:rsidR="0092660B">
        <w:rPr>
          <w:rFonts w:cstheme="minorHAnsi"/>
          <w:b/>
        </w:rPr>
        <w:t>&amp; Sponsors</w:t>
      </w:r>
    </w:p>
    <w:p w14:paraId="4B148A97" w14:textId="5C2F38BB" w:rsidR="00B2628F" w:rsidRDefault="0092660B">
      <w:pPr>
        <w:rPr>
          <w:rFonts w:cstheme="minorHAnsi"/>
        </w:rPr>
      </w:pPr>
      <w:r>
        <w:rPr>
          <w:rFonts w:cstheme="minorHAnsi"/>
        </w:rPr>
        <w:lastRenderedPageBreak/>
        <w:t>Jenni had provided a brief to the Session on the Committee’s work. The proposed</w:t>
      </w:r>
      <w:r w:rsidR="00871306">
        <w:rPr>
          <w:rFonts w:cstheme="minorHAnsi"/>
        </w:rPr>
        <w:t xml:space="preserve"> Brief to S</w:t>
      </w:r>
      <w:r>
        <w:rPr>
          <w:rFonts w:cstheme="minorHAnsi"/>
        </w:rPr>
        <w:t xml:space="preserve">ponsors was agreed with some minor amendments proposed. </w:t>
      </w:r>
    </w:p>
    <w:p w14:paraId="7DA4A23E" w14:textId="77777777" w:rsidR="0092660B" w:rsidRPr="00E96726" w:rsidRDefault="0092660B">
      <w:pPr>
        <w:rPr>
          <w:rFonts w:cstheme="minorHAnsi"/>
        </w:rPr>
      </w:pPr>
    </w:p>
    <w:p w14:paraId="017DBBD3" w14:textId="65F63CEC" w:rsidR="00B2628F" w:rsidRPr="00E96726" w:rsidRDefault="00871306">
      <w:pPr>
        <w:rPr>
          <w:rFonts w:cstheme="minorHAnsi"/>
          <w:b/>
        </w:rPr>
      </w:pPr>
      <w:r>
        <w:rPr>
          <w:rFonts w:cstheme="minorHAnsi"/>
          <w:b/>
        </w:rPr>
        <w:t xml:space="preserve">Action: Fiona </w:t>
      </w:r>
      <w:r w:rsidR="009D7F65">
        <w:rPr>
          <w:rFonts w:cstheme="minorHAnsi"/>
          <w:b/>
        </w:rPr>
        <w:t xml:space="preserve">to finalise Brief </w:t>
      </w:r>
      <w:r>
        <w:rPr>
          <w:rFonts w:cstheme="minorHAnsi"/>
          <w:b/>
        </w:rPr>
        <w:t xml:space="preserve">and Stuart &amp; Neil </w:t>
      </w:r>
      <w:r w:rsidR="009D7F65">
        <w:rPr>
          <w:rFonts w:cstheme="minorHAnsi"/>
          <w:b/>
        </w:rPr>
        <w:t xml:space="preserve">to </w:t>
      </w:r>
      <w:r>
        <w:rPr>
          <w:rFonts w:cstheme="minorHAnsi"/>
          <w:b/>
        </w:rPr>
        <w:t>distribute to sponsors.</w:t>
      </w:r>
    </w:p>
    <w:p w14:paraId="2B39692D" w14:textId="77777777" w:rsidR="00B2628F" w:rsidRPr="00E96726" w:rsidRDefault="00B2628F">
      <w:pPr>
        <w:rPr>
          <w:rFonts w:cstheme="minorHAnsi"/>
        </w:rPr>
      </w:pPr>
    </w:p>
    <w:p w14:paraId="54849A6B" w14:textId="64D10F87" w:rsidR="00B2628F" w:rsidRPr="00E96726" w:rsidRDefault="00B2628F">
      <w:pPr>
        <w:rPr>
          <w:rFonts w:cstheme="minorHAnsi"/>
          <w:b/>
        </w:rPr>
      </w:pPr>
      <w:r w:rsidRPr="00E96726">
        <w:rPr>
          <w:rFonts w:cstheme="minorHAnsi"/>
          <w:b/>
        </w:rPr>
        <w:t>d) Partnership 10</w:t>
      </w:r>
      <w:r w:rsidRPr="00E96726">
        <w:rPr>
          <w:rFonts w:cstheme="minorHAnsi"/>
          <w:b/>
          <w:vertAlign w:val="superscript"/>
        </w:rPr>
        <w:t>th</w:t>
      </w:r>
      <w:r w:rsidRPr="00E96726">
        <w:rPr>
          <w:rFonts w:cstheme="minorHAnsi"/>
          <w:b/>
        </w:rPr>
        <w:t xml:space="preserve"> Anniversary </w:t>
      </w:r>
    </w:p>
    <w:p w14:paraId="49BC9C1E" w14:textId="7C4B05C7" w:rsidR="00077718" w:rsidRPr="00E96726" w:rsidRDefault="00871306">
      <w:pPr>
        <w:rPr>
          <w:rFonts w:cstheme="minorHAnsi"/>
          <w:b/>
        </w:rPr>
      </w:pPr>
      <w:r>
        <w:rPr>
          <w:rFonts w:cstheme="minorHAnsi"/>
        </w:rPr>
        <w:t xml:space="preserve">The proposed </w:t>
      </w:r>
      <w:r w:rsidR="00BB3E20" w:rsidRPr="00E96726">
        <w:rPr>
          <w:rFonts w:cstheme="minorHAnsi"/>
        </w:rPr>
        <w:t xml:space="preserve">Likhubula Service </w:t>
      </w:r>
      <w:r>
        <w:rPr>
          <w:rFonts w:cstheme="minorHAnsi"/>
        </w:rPr>
        <w:t>on 1st March will be discussed in detail at the meeting scheduled for 26</w:t>
      </w:r>
      <w:r w:rsidRPr="00871306">
        <w:rPr>
          <w:rFonts w:cstheme="minorHAnsi"/>
          <w:vertAlign w:val="superscript"/>
        </w:rPr>
        <w:t>th</w:t>
      </w:r>
      <w:r>
        <w:rPr>
          <w:rFonts w:cstheme="minorHAnsi"/>
        </w:rPr>
        <w:t xml:space="preserve"> January.</w:t>
      </w:r>
    </w:p>
    <w:p w14:paraId="686381D6" w14:textId="2488669F" w:rsidR="006C076D" w:rsidRDefault="00BD0CB9" w:rsidP="120958B6">
      <w:pPr>
        <w:rPr>
          <w:rFonts w:eastAsia="Times New Roman" w:cstheme="minorHAnsi"/>
          <w:b/>
          <w:bCs/>
        </w:rPr>
      </w:pPr>
      <w:r w:rsidRPr="00E96726">
        <w:rPr>
          <w:rFonts w:cstheme="minorHAnsi"/>
          <w:b/>
          <w:bCs/>
        </w:rPr>
        <w:t>1</w:t>
      </w:r>
      <w:r w:rsidR="00871306">
        <w:rPr>
          <w:rFonts w:cstheme="minorHAnsi"/>
          <w:b/>
          <w:bCs/>
        </w:rPr>
        <w:t>2</w:t>
      </w:r>
      <w:r w:rsidR="120958B6" w:rsidRPr="00E96726">
        <w:rPr>
          <w:rFonts w:eastAsia="Times New Roman" w:cstheme="minorHAnsi"/>
          <w:b/>
          <w:bCs/>
        </w:rPr>
        <w:t>) Any Other Business:</w:t>
      </w:r>
    </w:p>
    <w:p w14:paraId="0AD46A48" w14:textId="3F62B8AE" w:rsidR="00871306" w:rsidRPr="00B93FC9" w:rsidRDefault="00871306" w:rsidP="120958B6">
      <w:pPr>
        <w:rPr>
          <w:rFonts w:eastAsia="Times New Roman" w:cstheme="minorHAnsi"/>
          <w:bCs/>
        </w:rPr>
      </w:pPr>
      <w:r w:rsidRPr="00B93FC9">
        <w:rPr>
          <w:rFonts w:eastAsia="Times New Roman" w:cstheme="minorHAnsi"/>
          <w:bCs/>
        </w:rPr>
        <w:t>Stuart had been in contact with Geraldine Fleming of St Bernadette’s</w:t>
      </w:r>
      <w:r w:rsidR="00B93FC9" w:rsidRPr="00B93FC9">
        <w:rPr>
          <w:rFonts w:eastAsia="Times New Roman" w:cstheme="minorHAnsi"/>
          <w:bCs/>
        </w:rPr>
        <w:t>,</w:t>
      </w:r>
      <w:r w:rsidRPr="00B93FC9">
        <w:rPr>
          <w:rFonts w:eastAsia="Times New Roman" w:cstheme="minorHAnsi"/>
          <w:bCs/>
        </w:rPr>
        <w:t xml:space="preserve"> Motherwell</w:t>
      </w:r>
      <w:r w:rsidR="00B93FC9">
        <w:rPr>
          <w:rFonts w:eastAsia="Times New Roman" w:cstheme="minorHAnsi"/>
          <w:bCs/>
        </w:rPr>
        <w:t xml:space="preserve"> who were looking to provide </w:t>
      </w:r>
      <w:r w:rsidR="00B93FC9" w:rsidRPr="00B93FC9">
        <w:rPr>
          <w:rFonts w:eastAsia="Times New Roman" w:cstheme="minorHAnsi"/>
          <w:bCs/>
        </w:rPr>
        <w:t xml:space="preserve">support to </w:t>
      </w:r>
      <w:r w:rsidR="00B93FC9">
        <w:rPr>
          <w:rFonts w:eastAsia="Times New Roman" w:cstheme="minorHAnsi"/>
          <w:bCs/>
        </w:rPr>
        <w:t>the Mulanje Community and had arranged for some Malawians to visit Scotland later this year. He had invited them to come to one of our meetings to share information.</w:t>
      </w:r>
    </w:p>
    <w:p w14:paraId="67B88F14" w14:textId="77777777" w:rsidR="00CF1436" w:rsidRPr="00E96726" w:rsidRDefault="00CF1436">
      <w:pPr>
        <w:rPr>
          <w:rFonts w:cstheme="minorHAnsi"/>
        </w:rPr>
      </w:pPr>
    </w:p>
    <w:p w14:paraId="34280C3E" w14:textId="624EF9DC" w:rsidR="00C878CF" w:rsidRDefault="00871306" w:rsidP="00871306">
      <w:pPr>
        <w:rPr>
          <w:rFonts w:cstheme="minorHAnsi"/>
          <w:b/>
        </w:rPr>
      </w:pPr>
      <w:r>
        <w:rPr>
          <w:rFonts w:cstheme="minorHAnsi"/>
          <w:b/>
        </w:rPr>
        <w:t>13</w:t>
      </w:r>
      <w:r w:rsidR="00EF0693" w:rsidRPr="00E96726">
        <w:rPr>
          <w:rFonts w:cstheme="minorHAnsi"/>
          <w:b/>
        </w:rPr>
        <w:t>) Date</w:t>
      </w:r>
      <w:r w:rsidR="00BC1C4F" w:rsidRPr="00E96726">
        <w:rPr>
          <w:rFonts w:cstheme="minorHAnsi"/>
          <w:b/>
        </w:rPr>
        <w:t>s</w:t>
      </w:r>
      <w:r w:rsidR="00CF1436" w:rsidRPr="00E96726">
        <w:rPr>
          <w:rFonts w:cstheme="minorHAnsi"/>
          <w:b/>
        </w:rPr>
        <w:t xml:space="preserve"> of next </w:t>
      </w:r>
      <w:r w:rsidR="00553355" w:rsidRPr="00E96726">
        <w:rPr>
          <w:rFonts w:cstheme="minorHAnsi"/>
          <w:b/>
        </w:rPr>
        <w:t>m</w:t>
      </w:r>
      <w:r w:rsidR="00EF0693" w:rsidRPr="00E96726">
        <w:rPr>
          <w:rFonts w:cstheme="minorHAnsi"/>
          <w:b/>
        </w:rPr>
        <w:t>eeting</w:t>
      </w:r>
      <w:r w:rsidR="00CF1436" w:rsidRPr="00E96726">
        <w:rPr>
          <w:rFonts w:cstheme="minorHAnsi"/>
          <w:b/>
        </w:rPr>
        <w:t>s</w:t>
      </w:r>
      <w:r w:rsidR="006D2B20">
        <w:rPr>
          <w:rFonts w:cstheme="minorHAnsi"/>
          <w:b/>
        </w:rPr>
        <w:t xml:space="preserve"> – all to commence at 7.30p</w:t>
      </w:r>
      <w:r>
        <w:rPr>
          <w:rFonts w:cstheme="minorHAnsi"/>
          <w:b/>
        </w:rPr>
        <w:t>m</w:t>
      </w:r>
    </w:p>
    <w:p w14:paraId="70077DA1" w14:textId="77777777" w:rsidR="00871306" w:rsidRPr="00871306" w:rsidRDefault="00871306" w:rsidP="00871306">
      <w:pPr>
        <w:rPr>
          <w:rFonts w:cstheme="minorHAnsi"/>
        </w:rPr>
      </w:pPr>
    </w:p>
    <w:p w14:paraId="59048342" w14:textId="18C5B382" w:rsidR="006D2B20" w:rsidRPr="00E96726" w:rsidRDefault="006D2B20" w:rsidP="00BC1C4F">
      <w:pPr>
        <w:pStyle w:val="ListParagraph"/>
        <w:numPr>
          <w:ilvl w:val="0"/>
          <w:numId w:val="3"/>
        </w:numPr>
        <w:rPr>
          <w:rFonts w:cstheme="minorHAnsi"/>
        </w:rPr>
      </w:pPr>
      <w:r>
        <w:rPr>
          <w:rFonts w:cstheme="minorHAnsi"/>
        </w:rPr>
        <w:t>Mon 26</w:t>
      </w:r>
      <w:r w:rsidRPr="006D2B20">
        <w:rPr>
          <w:rFonts w:cstheme="minorHAnsi"/>
          <w:vertAlign w:val="superscript"/>
        </w:rPr>
        <w:t>th</w:t>
      </w:r>
      <w:r>
        <w:rPr>
          <w:rFonts w:cstheme="minorHAnsi"/>
        </w:rPr>
        <w:t xml:space="preserve"> Jan</w:t>
      </w:r>
      <w:r w:rsidR="00C71DC2">
        <w:rPr>
          <w:rFonts w:cstheme="minorHAnsi"/>
        </w:rPr>
        <w:t xml:space="preserve">, Helen Lamb Room </w:t>
      </w:r>
      <w:r>
        <w:rPr>
          <w:rFonts w:cstheme="minorHAnsi"/>
        </w:rPr>
        <w:t>– Likhubula Service planning mtg</w:t>
      </w:r>
    </w:p>
    <w:p w14:paraId="2F2F4A4E" w14:textId="6EF69716" w:rsidR="00BD0CB9" w:rsidRPr="00E96726" w:rsidRDefault="00C878CF" w:rsidP="00BC1C4F">
      <w:pPr>
        <w:pStyle w:val="ListParagraph"/>
        <w:numPr>
          <w:ilvl w:val="0"/>
          <w:numId w:val="3"/>
        </w:numPr>
        <w:rPr>
          <w:rFonts w:cstheme="minorHAnsi"/>
        </w:rPr>
      </w:pPr>
      <w:r w:rsidRPr="00E96726">
        <w:rPr>
          <w:rFonts w:cstheme="minorHAnsi"/>
        </w:rPr>
        <w:t xml:space="preserve">Wed </w:t>
      </w:r>
      <w:r w:rsidR="00BD0CB9" w:rsidRPr="00E96726">
        <w:rPr>
          <w:rFonts w:cstheme="minorHAnsi"/>
        </w:rPr>
        <w:t>4</w:t>
      </w:r>
      <w:r w:rsidR="00BD0CB9" w:rsidRPr="00E96726">
        <w:rPr>
          <w:rFonts w:cstheme="minorHAnsi"/>
          <w:vertAlign w:val="superscript"/>
        </w:rPr>
        <w:t>th</w:t>
      </w:r>
      <w:r w:rsidR="00C71DC2">
        <w:rPr>
          <w:rFonts w:cstheme="minorHAnsi"/>
        </w:rPr>
        <w:t xml:space="preserve"> March, Leighton Room </w:t>
      </w:r>
      <w:r w:rsidR="00871306">
        <w:rPr>
          <w:rFonts w:cstheme="minorHAnsi"/>
        </w:rPr>
        <w:t xml:space="preserve"> -</w:t>
      </w:r>
      <w:r w:rsidR="00FC4581">
        <w:rPr>
          <w:rFonts w:cstheme="minorHAnsi"/>
        </w:rPr>
        <w:t xml:space="preserve"> </w:t>
      </w:r>
      <w:r w:rsidR="00871306">
        <w:rPr>
          <w:rFonts w:cstheme="minorHAnsi"/>
        </w:rPr>
        <w:t xml:space="preserve">Audrey to Chair </w:t>
      </w:r>
    </w:p>
    <w:p w14:paraId="6BE6019D" w14:textId="77777777" w:rsidR="00BC1C4F" w:rsidRPr="00E96726" w:rsidRDefault="00BC1C4F">
      <w:pPr>
        <w:ind w:left="720"/>
        <w:rPr>
          <w:rFonts w:cstheme="minorHAnsi"/>
        </w:rPr>
      </w:pPr>
    </w:p>
    <w:p w14:paraId="67EB22B0" w14:textId="77777777" w:rsidR="00723789" w:rsidRPr="00E96726" w:rsidRDefault="00723789">
      <w:pPr>
        <w:rPr>
          <w:rFonts w:cstheme="minorHAnsi"/>
        </w:rPr>
      </w:pPr>
    </w:p>
    <w:p w14:paraId="3F08F362" w14:textId="77777777" w:rsidR="00723789" w:rsidRPr="00E96726" w:rsidRDefault="00723789">
      <w:pPr>
        <w:rPr>
          <w:rFonts w:cstheme="minorHAnsi"/>
        </w:rPr>
      </w:pPr>
    </w:p>
    <w:p w14:paraId="50DF5B7C" w14:textId="77777777" w:rsidR="00723789" w:rsidRPr="00E96726" w:rsidRDefault="00723789">
      <w:pPr>
        <w:rPr>
          <w:rFonts w:cstheme="minorHAnsi"/>
        </w:rPr>
      </w:pPr>
    </w:p>
    <w:p w14:paraId="1A08739E" w14:textId="77777777" w:rsidR="00723789" w:rsidRPr="00E96726" w:rsidRDefault="00723789">
      <w:pPr>
        <w:rPr>
          <w:rFonts w:cstheme="minorHAnsi"/>
        </w:rPr>
      </w:pPr>
    </w:p>
    <w:p w14:paraId="5F3ACA5A" w14:textId="77777777" w:rsidR="00723789" w:rsidRPr="00E96726" w:rsidRDefault="00723789">
      <w:pPr>
        <w:rPr>
          <w:rFonts w:cstheme="minorHAnsi"/>
        </w:rPr>
      </w:pPr>
    </w:p>
    <w:sectPr w:rsidR="00723789" w:rsidRPr="00E96726" w:rsidSect="00384643">
      <w:pgSz w:w="11900" w:h="16840"/>
      <w:pgMar w:top="1440" w:right="1127" w:bottom="4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7447"/>
    <w:multiLevelType w:val="hybridMultilevel"/>
    <w:tmpl w:val="DA5CA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4D6F3D"/>
    <w:multiLevelType w:val="hybridMultilevel"/>
    <w:tmpl w:val="D92ABB90"/>
    <w:lvl w:ilvl="0" w:tplc="38FEF530">
      <w:start w:val="5"/>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183402781">
    <w:abstractNumId w:val="0"/>
  </w:num>
  <w:num w:numId="2" w16cid:durableId="612712339">
    <w:abstractNumId w:val="3"/>
  </w:num>
  <w:num w:numId="3" w16cid:durableId="590048021">
    <w:abstractNumId w:val="1"/>
  </w:num>
  <w:num w:numId="4" w16cid:durableId="66003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067F0"/>
    <w:rsid w:val="00006D55"/>
    <w:rsid w:val="00012BAF"/>
    <w:rsid w:val="00014050"/>
    <w:rsid w:val="000248DD"/>
    <w:rsid w:val="00047D0F"/>
    <w:rsid w:val="00077718"/>
    <w:rsid w:val="000877F1"/>
    <w:rsid w:val="000B28A0"/>
    <w:rsid w:val="000E6415"/>
    <w:rsid w:val="001373AB"/>
    <w:rsid w:val="00144BAC"/>
    <w:rsid w:val="0016545C"/>
    <w:rsid w:val="00167391"/>
    <w:rsid w:val="00173B82"/>
    <w:rsid w:val="00204B89"/>
    <w:rsid w:val="002173A1"/>
    <w:rsid w:val="00220262"/>
    <w:rsid w:val="002A5DA1"/>
    <w:rsid w:val="002A6585"/>
    <w:rsid w:val="002C0CB9"/>
    <w:rsid w:val="002C73CD"/>
    <w:rsid w:val="002E6B34"/>
    <w:rsid w:val="002F315F"/>
    <w:rsid w:val="003124E3"/>
    <w:rsid w:val="00372215"/>
    <w:rsid w:val="00384643"/>
    <w:rsid w:val="003914A3"/>
    <w:rsid w:val="003F2E9F"/>
    <w:rsid w:val="00426841"/>
    <w:rsid w:val="0043098B"/>
    <w:rsid w:val="00433A41"/>
    <w:rsid w:val="00454B3E"/>
    <w:rsid w:val="00472BED"/>
    <w:rsid w:val="0049502E"/>
    <w:rsid w:val="004B5C4F"/>
    <w:rsid w:val="00511E35"/>
    <w:rsid w:val="0051440C"/>
    <w:rsid w:val="00524B05"/>
    <w:rsid w:val="005259FB"/>
    <w:rsid w:val="00541CCE"/>
    <w:rsid w:val="0054696F"/>
    <w:rsid w:val="00553355"/>
    <w:rsid w:val="005579E8"/>
    <w:rsid w:val="005671E9"/>
    <w:rsid w:val="00575AF2"/>
    <w:rsid w:val="00581933"/>
    <w:rsid w:val="005A3D26"/>
    <w:rsid w:val="005F39B7"/>
    <w:rsid w:val="005F6359"/>
    <w:rsid w:val="00616680"/>
    <w:rsid w:val="00625716"/>
    <w:rsid w:val="006270FB"/>
    <w:rsid w:val="00631766"/>
    <w:rsid w:val="00640D8A"/>
    <w:rsid w:val="006427B3"/>
    <w:rsid w:val="00645B6A"/>
    <w:rsid w:val="0065673C"/>
    <w:rsid w:val="00665386"/>
    <w:rsid w:val="00670A22"/>
    <w:rsid w:val="00684025"/>
    <w:rsid w:val="006842F5"/>
    <w:rsid w:val="006C076D"/>
    <w:rsid w:val="006D23E8"/>
    <w:rsid w:val="006D2B20"/>
    <w:rsid w:val="006D4FC8"/>
    <w:rsid w:val="006D5772"/>
    <w:rsid w:val="00710E01"/>
    <w:rsid w:val="00710F96"/>
    <w:rsid w:val="00723789"/>
    <w:rsid w:val="00730A98"/>
    <w:rsid w:val="00731CF3"/>
    <w:rsid w:val="007640AE"/>
    <w:rsid w:val="007B51FC"/>
    <w:rsid w:val="007F2984"/>
    <w:rsid w:val="008616AE"/>
    <w:rsid w:val="00871306"/>
    <w:rsid w:val="008A72DC"/>
    <w:rsid w:val="0092660B"/>
    <w:rsid w:val="0095131C"/>
    <w:rsid w:val="00952E6E"/>
    <w:rsid w:val="00954D22"/>
    <w:rsid w:val="00960460"/>
    <w:rsid w:val="0098495A"/>
    <w:rsid w:val="00996FDA"/>
    <w:rsid w:val="009D7F65"/>
    <w:rsid w:val="009E1ECB"/>
    <w:rsid w:val="009F3C4F"/>
    <w:rsid w:val="00A150AB"/>
    <w:rsid w:val="00A35792"/>
    <w:rsid w:val="00A35965"/>
    <w:rsid w:val="00A52B43"/>
    <w:rsid w:val="00A546C0"/>
    <w:rsid w:val="00A623B0"/>
    <w:rsid w:val="00AD3336"/>
    <w:rsid w:val="00B2628F"/>
    <w:rsid w:val="00B30512"/>
    <w:rsid w:val="00B73757"/>
    <w:rsid w:val="00B93FC9"/>
    <w:rsid w:val="00BB2AB2"/>
    <w:rsid w:val="00BB3E20"/>
    <w:rsid w:val="00BC1C4F"/>
    <w:rsid w:val="00BD0CB9"/>
    <w:rsid w:val="00BF1259"/>
    <w:rsid w:val="00C028CD"/>
    <w:rsid w:val="00C14790"/>
    <w:rsid w:val="00C52258"/>
    <w:rsid w:val="00C71DC2"/>
    <w:rsid w:val="00C878CF"/>
    <w:rsid w:val="00C925DB"/>
    <w:rsid w:val="00CB19DA"/>
    <w:rsid w:val="00CE3DEA"/>
    <w:rsid w:val="00CF09BA"/>
    <w:rsid w:val="00CF1436"/>
    <w:rsid w:val="00D51D8D"/>
    <w:rsid w:val="00DA2D2C"/>
    <w:rsid w:val="00DC3D2E"/>
    <w:rsid w:val="00DD073C"/>
    <w:rsid w:val="00DF4BBE"/>
    <w:rsid w:val="00E32682"/>
    <w:rsid w:val="00E418EE"/>
    <w:rsid w:val="00E53D1B"/>
    <w:rsid w:val="00E7735D"/>
    <w:rsid w:val="00E801F0"/>
    <w:rsid w:val="00E96726"/>
    <w:rsid w:val="00EA376F"/>
    <w:rsid w:val="00EB2622"/>
    <w:rsid w:val="00EC5AC0"/>
    <w:rsid w:val="00EE2FD1"/>
    <w:rsid w:val="00EF0693"/>
    <w:rsid w:val="00EF362E"/>
    <w:rsid w:val="00F04406"/>
    <w:rsid w:val="00F05EB0"/>
    <w:rsid w:val="00F242E1"/>
    <w:rsid w:val="00F27A09"/>
    <w:rsid w:val="00F40556"/>
    <w:rsid w:val="00F54893"/>
    <w:rsid w:val="00F57A7C"/>
    <w:rsid w:val="00F937FB"/>
    <w:rsid w:val="00FB066D"/>
    <w:rsid w:val="00FC4581"/>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A961B"/>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2023-03-19T08:24:00Z</dcterms:created>
  <dcterms:modified xsi:type="dcterms:W3CDTF">2023-03-19T08:24:00Z</dcterms:modified>
</cp:coreProperties>
</file>