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0E1E" w14:textId="77777777" w:rsidR="00275166" w:rsidRDefault="00275166" w:rsidP="00275166">
      <w:pPr>
        <w:rPr>
          <w:b/>
          <w:sz w:val="28"/>
          <w:szCs w:val="28"/>
        </w:rPr>
      </w:pPr>
      <w:r>
        <w:rPr>
          <w:b/>
          <w:sz w:val="28"/>
          <w:szCs w:val="28"/>
        </w:rPr>
        <w:t xml:space="preserve">                      DUNBLANE – LIKHUBULA PARTNERSHIP </w:t>
      </w:r>
    </w:p>
    <w:p w14:paraId="49CA7DDF" w14:textId="77777777" w:rsidR="00275166" w:rsidRDefault="00275166" w:rsidP="00275166">
      <w:pPr>
        <w:rPr>
          <w:sz w:val="28"/>
          <w:szCs w:val="28"/>
        </w:rPr>
      </w:pPr>
    </w:p>
    <w:p w14:paraId="784BC034" w14:textId="77777777" w:rsidR="00275166" w:rsidRDefault="00275166" w:rsidP="00275166">
      <w:pPr>
        <w:rPr>
          <w:sz w:val="28"/>
          <w:szCs w:val="28"/>
        </w:rPr>
      </w:pPr>
      <w:r>
        <w:rPr>
          <w:b/>
          <w:sz w:val="28"/>
          <w:szCs w:val="28"/>
        </w:rPr>
        <w:t>A Scotland-Malawi Partnership  -  Scottish Charity Number SCO 38877</w:t>
      </w:r>
    </w:p>
    <w:p w14:paraId="0D199630" w14:textId="77777777" w:rsidR="00275166" w:rsidRDefault="00275166" w:rsidP="00275166">
      <w:pPr>
        <w:rPr>
          <w:sz w:val="28"/>
          <w:szCs w:val="28"/>
        </w:rPr>
      </w:pPr>
    </w:p>
    <w:p w14:paraId="29A35654" w14:textId="77777777" w:rsidR="00275166" w:rsidRDefault="00275166" w:rsidP="00275166">
      <w:pPr>
        <w:rPr>
          <w:b/>
          <w:sz w:val="28"/>
          <w:szCs w:val="28"/>
        </w:rPr>
      </w:pPr>
      <w:r>
        <w:rPr>
          <w:rFonts w:ascii="Times" w:hAnsi="Times" w:cs="Times"/>
          <w:b/>
          <w:sz w:val="28"/>
          <w:szCs w:val="28"/>
        </w:rPr>
        <w:t xml:space="preserve">                       </w:t>
      </w:r>
      <w:r>
        <w:rPr>
          <w:b/>
          <w:sz w:val="28"/>
          <w:szCs w:val="28"/>
        </w:rPr>
        <w:t>Stee</w:t>
      </w:r>
      <w:r w:rsidR="002D1EA2">
        <w:rPr>
          <w:b/>
          <w:sz w:val="28"/>
          <w:szCs w:val="28"/>
        </w:rPr>
        <w:t>ring Committee Minutes  - Wed 4</w:t>
      </w:r>
      <w:r w:rsidR="002D1EA2" w:rsidRPr="002D1EA2">
        <w:rPr>
          <w:b/>
          <w:sz w:val="28"/>
          <w:szCs w:val="28"/>
          <w:vertAlign w:val="superscript"/>
        </w:rPr>
        <w:t>th</w:t>
      </w:r>
      <w:r w:rsidR="002D1EA2">
        <w:rPr>
          <w:b/>
          <w:sz w:val="28"/>
          <w:szCs w:val="28"/>
        </w:rPr>
        <w:t xml:space="preserve"> October 2017</w:t>
      </w:r>
    </w:p>
    <w:p w14:paraId="7A339267" w14:textId="77777777" w:rsidR="002D1EA2" w:rsidRDefault="002D1EA2" w:rsidP="00275166">
      <w:pPr>
        <w:rPr>
          <w:b/>
          <w:sz w:val="28"/>
          <w:szCs w:val="28"/>
        </w:rPr>
      </w:pPr>
    </w:p>
    <w:p w14:paraId="27847AF9" w14:textId="77777777" w:rsidR="002D1EA2" w:rsidRPr="00292A1A" w:rsidRDefault="002D1EA2" w:rsidP="00275166">
      <w:pPr>
        <w:rPr>
          <w:sz w:val="28"/>
          <w:szCs w:val="28"/>
        </w:rPr>
      </w:pPr>
      <w:r w:rsidRPr="00292A1A">
        <w:rPr>
          <w:b/>
          <w:sz w:val="28"/>
          <w:szCs w:val="28"/>
        </w:rPr>
        <w:t>Present:</w:t>
      </w:r>
      <w:r w:rsidR="00B173D4" w:rsidRPr="00292A1A">
        <w:rPr>
          <w:b/>
          <w:sz w:val="28"/>
          <w:szCs w:val="28"/>
        </w:rPr>
        <w:t xml:space="preserve">  </w:t>
      </w:r>
      <w:r w:rsidR="00B173D4" w:rsidRPr="00292A1A">
        <w:rPr>
          <w:sz w:val="28"/>
          <w:szCs w:val="28"/>
        </w:rPr>
        <w:t>Fiona Anderson, Ivor Butchart, Stuart Brown, Ian Brown, Ann Hale, Janice Hepburn, John Kilby, Neil Kitching</w:t>
      </w:r>
    </w:p>
    <w:p w14:paraId="206E582F" w14:textId="77777777" w:rsidR="002D1EA2" w:rsidRPr="00292A1A" w:rsidRDefault="002D1EA2" w:rsidP="00275166">
      <w:pPr>
        <w:rPr>
          <w:b/>
          <w:sz w:val="28"/>
          <w:szCs w:val="28"/>
        </w:rPr>
      </w:pPr>
    </w:p>
    <w:p w14:paraId="4439BF9E" w14:textId="77777777" w:rsidR="002D1EA2" w:rsidRPr="00292A1A" w:rsidRDefault="002D1EA2" w:rsidP="00275166">
      <w:pPr>
        <w:rPr>
          <w:sz w:val="28"/>
          <w:szCs w:val="28"/>
        </w:rPr>
      </w:pPr>
      <w:r w:rsidRPr="00292A1A">
        <w:rPr>
          <w:b/>
          <w:sz w:val="28"/>
          <w:szCs w:val="28"/>
        </w:rPr>
        <w:t>Apologies</w:t>
      </w:r>
      <w:r w:rsidRPr="00292A1A">
        <w:rPr>
          <w:sz w:val="28"/>
          <w:szCs w:val="28"/>
        </w:rPr>
        <w:t xml:space="preserve">:  </w:t>
      </w:r>
      <w:r w:rsidR="00B173D4" w:rsidRPr="00292A1A">
        <w:rPr>
          <w:sz w:val="28"/>
          <w:szCs w:val="28"/>
        </w:rPr>
        <w:t xml:space="preserve">George Bond, </w:t>
      </w:r>
      <w:r w:rsidRPr="00292A1A">
        <w:rPr>
          <w:sz w:val="28"/>
          <w:szCs w:val="28"/>
        </w:rPr>
        <w:t xml:space="preserve">Izzy Henderson, Iain Smith, Alba </w:t>
      </w:r>
      <w:proofErr w:type="spellStart"/>
      <w:r w:rsidRPr="00292A1A">
        <w:rPr>
          <w:sz w:val="28"/>
          <w:szCs w:val="28"/>
        </w:rPr>
        <w:t>Escala</w:t>
      </w:r>
      <w:proofErr w:type="spellEnd"/>
    </w:p>
    <w:p w14:paraId="7678E13E" w14:textId="77777777" w:rsidR="00014C0F" w:rsidRPr="00292A1A" w:rsidRDefault="00014C0F" w:rsidP="00275166">
      <w:pPr>
        <w:rPr>
          <w:sz w:val="28"/>
          <w:szCs w:val="28"/>
        </w:rPr>
      </w:pPr>
    </w:p>
    <w:p w14:paraId="1666075B" w14:textId="77777777" w:rsidR="00014C0F" w:rsidRPr="00292A1A" w:rsidRDefault="00B173D4" w:rsidP="00275166">
      <w:pPr>
        <w:rPr>
          <w:sz w:val="28"/>
          <w:szCs w:val="28"/>
        </w:rPr>
      </w:pPr>
      <w:r w:rsidRPr="00292A1A">
        <w:rPr>
          <w:sz w:val="28"/>
          <w:szCs w:val="28"/>
        </w:rPr>
        <w:t>Minutes of Meeting on 23</w:t>
      </w:r>
      <w:r w:rsidRPr="00292A1A">
        <w:rPr>
          <w:sz w:val="28"/>
          <w:szCs w:val="28"/>
          <w:vertAlign w:val="superscript"/>
        </w:rPr>
        <w:t>rd</w:t>
      </w:r>
      <w:r w:rsidRPr="00292A1A">
        <w:rPr>
          <w:sz w:val="28"/>
          <w:szCs w:val="28"/>
        </w:rPr>
        <w:t xml:space="preserve"> August 2017 were agreed. Kitty McKee’s name added to those present.</w:t>
      </w:r>
    </w:p>
    <w:p w14:paraId="6334DD09" w14:textId="77777777" w:rsidR="00014C0F" w:rsidRPr="00292A1A" w:rsidRDefault="00014C0F" w:rsidP="00275166">
      <w:pPr>
        <w:rPr>
          <w:sz w:val="28"/>
          <w:szCs w:val="28"/>
        </w:rPr>
      </w:pPr>
    </w:p>
    <w:p w14:paraId="7E109E33" w14:textId="77777777" w:rsidR="00014C0F" w:rsidRPr="00292A1A" w:rsidRDefault="00014C0F" w:rsidP="00275166">
      <w:pPr>
        <w:rPr>
          <w:b/>
          <w:sz w:val="28"/>
          <w:szCs w:val="28"/>
        </w:rPr>
      </w:pPr>
      <w:r w:rsidRPr="00292A1A">
        <w:rPr>
          <w:b/>
          <w:sz w:val="28"/>
          <w:szCs w:val="28"/>
        </w:rPr>
        <w:t>Matters Arising:</w:t>
      </w:r>
    </w:p>
    <w:p w14:paraId="5E91F500" w14:textId="77777777" w:rsidR="00B173D4" w:rsidRPr="00292A1A" w:rsidRDefault="00B173D4" w:rsidP="00275166">
      <w:pPr>
        <w:rPr>
          <w:b/>
          <w:sz w:val="28"/>
          <w:szCs w:val="28"/>
        </w:rPr>
      </w:pPr>
    </w:p>
    <w:p w14:paraId="2070DF30" w14:textId="77777777" w:rsidR="00275166" w:rsidRPr="00292A1A" w:rsidRDefault="00B173D4" w:rsidP="00275166">
      <w:pPr>
        <w:rPr>
          <w:sz w:val="28"/>
          <w:szCs w:val="28"/>
        </w:rPr>
      </w:pPr>
      <w:r w:rsidRPr="00292A1A">
        <w:rPr>
          <w:b/>
          <w:sz w:val="28"/>
          <w:szCs w:val="28"/>
        </w:rPr>
        <w:t xml:space="preserve">High School Activities: </w:t>
      </w:r>
      <w:r w:rsidRPr="00292A1A">
        <w:rPr>
          <w:sz w:val="28"/>
          <w:szCs w:val="28"/>
        </w:rPr>
        <w:t>Discussion about the commitment</w:t>
      </w:r>
      <w:r w:rsidRPr="00292A1A">
        <w:rPr>
          <w:b/>
          <w:sz w:val="28"/>
          <w:szCs w:val="28"/>
        </w:rPr>
        <w:t xml:space="preserve"> </w:t>
      </w:r>
      <w:r w:rsidRPr="00292A1A">
        <w:rPr>
          <w:sz w:val="28"/>
          <w:szCs w:val="28"/>
        </w:rPr>
        <w:t xml:space="preserve">of the High School to the </w:t>
      </w:r>
      <w:proofErr w:type="spellStart"/>
      <w:r w:rsidRPr="00292A1A">
        <w:rPr>
          <w:sz w:val="28"/>
          <w:szCs w:val="28"/>
        </w:rPr>
        <w:t>Chambe</w:t>
      </w:r>
      <w:proofErr w:type="spellEnd"/>
      <w:r w:rsidRPr="00292A1A">
        <w:rPr>
          <w:sz w:val="28"/>
          <w:szCs w:val="28"/>
        </w:rPr>
        <w:t xml:space="preserve"> School link and the future of the school funded bursaries (to the amount of £600 p.a.). It was noted that this year there was no Africa Day held at the High School and therefore no fundraising towards the bursaries. </w:t>
      </w:r>
    </w:p>
    <w:p w14:paraId="252EF447" w14:textId="77777777" w:rsidR="00B173D4" w:rsidRPr="00292A1A" w:rsidRDefault="00B173D4" w:rsidP="00275166">
      <w:pPr>
        <w:rPr>
          <w:sz w:val="28"/>
          <w:szCs w:val="28"/>
        </w:rPr>
      </w:pPr>
      <w:r w:rsidRPr="00292A1A">
        <w:rPr>
          <w:b/>
          <w:sz w:val="28"/>
          <w:szCs w:val="28"/>
        </w:rPr>
        <w:t>Action:</w:t>
      </w:r>
      <w:r w:rsidRPr="00292A1A">
        <w:rPr>
          <w:sz w:val="28"/>
          <w:szCs w:val="28"/>
        </w:rPr>
        <w:t xml:space="preserve"> Fiona and Ann to arrange to meet with Izzy and </w:t>
      </w:r>
      <w:proofErr w:type="spellStart"/>
      <w:r w:rsidRPr="00292A1A">
        <w:rPr>
          <w:sz w:val="28"/>
          <w:szCs w:val="28"/>
        </w:rPr>
        <w:t>Mr</w:t>
      </w:r>
      <w:proofErr w:type="spellEnd"/>
      <w:r w:rsidRPr="00292A1A">
        <w:rPr>
          <w:sz w:val="28"/>
          <w:szCs w:val="28"/>
        </w:rPr>
        <w:t xml:space="preserve"> McKay to discuss the future of the school link.</w:t>
      </w:r>
    </w:p>
    <w:p w14:paraId="155E1858" w14:textId="77777777" w:rsidR="00DE6B6B" w:rsidRPr="00292A1A" w:rsidRDefault="00DE6B6B" w:rsidP="00275166">
      <w:pPr>
        <w:rPr>
          <w:sz w:val="28"/>
          <w:szCs w:val="28"/>
        </w:rPr>
      </w:pPr>
    </w:p>
    <w:p w14:paraId="55D8A58F" w14:textId="77777777" w:rsidR="00DE6B6B" w:rsidRPr="00292A1A" w:rsidRDefault="00DE6B6B" w:rsidP="00275166">
      <w:pPr>
        <w:rPr>
          <w:sz w:val="28"/>
          <w:szCs w:val="28"/>
        </w:rPr>
      </w:pPr>
      <w:r w:rsidRPr="00292A1A">
        <w:rPr>
          <w:sz w:val="28"/>
          <w:szCs w:val="28"/>
        </w:rPr>
        <w:t>The High School girls (“</w:t>
      </w:r>
      <w:proofErr w:type="spellStart"/>
      <w:r w:rsidRPr="00292A1A">
        <w:rPr>
          <w:sz w:val="28"/>
          <w:szCs w:val="28"/>
        </w:rPr>
        <w:t>Likhubula</w:t>
      </w:r>
      <w:proofErr w:type="spellEnd"/>
      <w:r w:rsidRPr="00292A1A">
        <w:rPr>
          <w:sz w:val="28"/>
          <w:szCs w:val="28"/>
        </w:rPr>
        <w:t xml:space="preserve"> Ladies”) have said they will be attending and supporting the Coffee Morning and this will provide an opportunity to thank them for their involvement with the Partnership.</w:t>
      </w:r>
    </w:p>
    <w:p w14:paraId="735444A0" w14:textId="77777777" w:rsidR="00DE6B6B" w:rsidRPr="00292A1A" w:rsidRDefault="00DE6B6B" w:rsidP="00275166">
      <w:pPr>
        <w:rPr>
          <w:sz w:val="28"/>
          <w:szCs w:val="28"/>
        </w:rPr>
      </w:pPr>
    </w:p>
    <w:p w14:paraId="02D99AA0" w14:textId="77777777" w:rsidR="00DE6B6B" w:rsidRPr="00292A1A" w:rsidRDefault="00DE6B6B" w:rsidP="00275166">
      <w:pPr>
        <w:rPr>
          <w:sz w:val="28"/>
          <w:szCs w:val="28"/>
        </w:rPr>
      </w:pPr>
      <w:r w:rsidRPr="00292A1A">
        <w:rPr>
          <w:b/>
          <w:sz w:val="28"/>
          <w:szCs w:val="28"/>
        </w:rPr>
        <w:t xml:space="preserve">Finance:  </w:t>
      </w:r>
      <w:r w:rsidRPr="00292A1A">
        <w:rPr>
          <w:sz w:val="28"/>
          <w:szCs w:val="28"/>
        </w:rPr>
        <w:t xml:space="preserve">Neil reported that £2,500 has been sent out to the </w:t>
      </w:r>
      <w:proofErr w:type="spellStart"/>
      <w:r w:rsidRPr="00292A1A">
        <w:rPr>
          <w:sz w:val="28"/>
          <w:szCs w:val="28"/>
        </w:rPr>
        <w:t>Likhubula</w:t>
      </w:r>
      <w:proofErr w:type="spellEnd"/>
      <w:r w:rsidRPr="00292A1A">
        <w:rPr>
          <w:sz w:val="28"/>
          <w:szCs w:val="28"/>
        </w:rPr>
        <w:t xml:space="preserve"> Steering Committee for bursaries.</w:t>
      </w:r>
    </w:p>
    <w:p w14:paraId="710DA033" w14:textId="77777777" w:rsidR="00DE6B6B" w:rsidRPr="00292A1A" w:rsidRDefault="00DE6B6B" w:rsidP="00275166">
      <w:pPr>
        <w:rPr>
          <w:sz w:val="28"/>
          <w:szCs w:val="28"/>
        </w:rPr>
      </w:pPr>
      <w:r w:rsidRPr="00292A1A">
        <w:rPr>
          <w:sz w:val="28"/>
          <w:szCs w:val="28"/>
        </w:rPr>
        <w:t>There is a balance of £5,586 in the bank, £2000 restricted fund for girls education.</w:t>
      </w:r>
    </w:p>
    <w:p w14:paraId="32C7A796" w14:textId="77777777" w:rsidR="00DE6B6B" w:rsidRPr="00292A1A" w:rsidRDefault="00DE6B6B" w:rsidP="00275166">
      <w:pPr>
        <w:rPr>
          <w:sz w:val="28"/>
          <w:szCs w:val="28"/>
        </w:rPr>
      </w:pPr>
      <w:r w:rsidRPr="00292A1A">
        <w:rPr>
          <w:sz w:val="28"/>
          <w:szCs w:val="28"/>
        </w:rPr>
        <w:t>Neil provided a rolling budget for the year ahead. Approx. £2000 needs to be raised for the Malawi visit.</w:t>
      </w:r>
    </w:p>
    <w:p w14:paraId="3074F4FE" w14:textId="77777777" w:rsidR="00790C45" w:rsidRPr="00292A1A" w:rsidRDefault="00790C45" w:rsidP="00275166">
      <w:pPr>
        <w:rPr>
          <w:sz w:val="28"/>
          <w:szCs w:val="28"/>
        </w:rPr>
      </w:pPr>
      <w:r w:rsidRPr="00292A1A">
        <w:rPr>
          <w:b/>
          <w:sz w:val="28"/>
          <w:szCs w:val="28"/>
        </w:rPr>
        <w:t>Bursars fund</w:t>
      </w:r>
      <w:r w:rsidRPr="00292A1A">
        <w:rPr>
          <w:sz w:val="28"/>
          <w:szCs w:val="28"/>
        </w:rPr>
        <w:t xml:space="preserve"> – costs of each bursar was confirmed. It was noted that there will be a reduction in outgoings as Christina has now completed her training and Gift finishes in December.</w:t>
      </w:r>
    </w:p>
    <w:p w14:paraId="11E78367" w14:textId="77777777" w:rsidR="00790C45" w:rsidRPr="00292A1A" w:rsidRDefault="00790C45" w:rsidP="00275166">
      <w:pPr>
        <w:rPr>
          <w:sz w:val="28"/>
          <w:szCs w:val="28"/>
        </w:rPr>
      </w:pPr>
      <w:r w:rsidRPr="00292A1A">
        <w:rPr>
          <w:sz w:val="28"/>
          <w:szCs w:val="28"/>
        </w:rPr>
        <w:t>Photos of new bursars will be sent to us.</w:t>
      </w:r>
    </w:p>
    <w:p w14:paraId="79A8B2B3" w14:textId="77777777" w:rsidR="00790C45" w:rsidRPr="00292A1A" w:rsidRDefault="00790C45" w:rsidP="00275166">
      <w:pPr>
        <w:rPr>
          <w:b/>
          <w:sz w:val="28"/>
          <w:szCs w:val="28"/>
        </w:rPr>
      </w:pPr>
      <w:r w:rsidRPr="00292A1A">
        <w:rPr>
          <w:b/>
          <w:sz w:val="28"/>
          <w:szCs w:val="28"/>
        </w:rPr>
        <w:t xml:space="preserve">Fundraising Plans: </w:t>
      </w:r>
    </w:p>
    <w:p w14:paraId="57DC6447" w14:textId="77777777" w:rsidR="000A6DC2" w:rsidRPr="00292A1A" w:rsidRDefault="000A6DC2" w:rsidP="00275166">
      <w:pPr>
        <w:rPr>
          <w:sz w:val="28"/>
          <w:szCs w:val="28"/>
        </w:rPr>
      </w:pPr>
      <w:r w:rsidRPr="00292A1A">
        <w:rPr>
          <w:sz w:val="28"/>
          <w:szCs w:val="28"/>
        </w:rPr>
        <w:t>Coffee Morning: Posters and tickets were distributed to Committee members. Copies of poster to be emailed to committee as well.</w:t>
      </w:r>
    </w:p>
    <w:p w14:paraId="3CFFDD52" w14:textId="77777777" w:rsidR="000A6DC2" w:rsidRPr="00292A1A" w:rsidRDefault="000A6DC2" w:rsidP="00275166">
      <w:pPr>
        <w:rPr>
          <w:sz w:val="28"/>
          <w:szCs w:val="28"/>
        </w:rPr>
      </w:pPr>
      <w:r w:rsidRPr="00292A1A">
        <w:rPr>
          <w:sz w:val="28"/>
          <w:szCs w:val="28"/>
        </w:rPr>
        <w:lastRenderedPageBreak/>
        <w:t>Janice provided a useful plan and schedule for the Coffee Morning and committee members volunteered for duties on the day.</w:t>
      </w:r>
    </w:p>
    <w:p w14:paraId="3EDA7159" w14:textId="77777777" w:rsidR="00D749CF" w:rsidRPr="00292A1A" w:rsidRDefault="00D749CF" w:rsidP="00275166">
      <w:pPr>
        <w:rPr>
          <w:sz w:val="28"/>
          <w:szCs w:val="28"/>
        </w:rPr>
      </w:pPr>
      <w:r w:rsidRPr="00292A1A">
        <w:rPr>
          <w:sz w:val="28"/>
          <w:szCs w:val="28"/>
        </w:rPr>
        <w:t>George has volunteered to approach businesses and grant-giving bodies to ask for funding support for the Partnership. Suggestion supported by the committee.</w:t>
      </w:r>
    </w:p>
    <w:p w14:paraId="5D3B4603" w14:textId="77777777" w:rsidR="00D749CF" w:rsidRPr="00292A1A" w:rsidRDefault="00D749CF" w:rsidP="00275166">
      <w:pPr>
        <w:rPr>
          <w:sz w:val="28"/>
          <w:szCs w:val="28"/>
        </w:rPr>
      </w:pPr>
    </w:p>
    <w:p w14:paraId="45F9C365" w14:textId="77777777" w:rsidR="00D749CF" w:rsidRPr="00292A1A" w:rsidRDefault="00D749CF" w:rsidP="00275166">
      <w:pPr>
        <w:rPr>
          <w:sz w:val="28"/>
          <w:szCs w:val="28"/>
        </w:rPr>
      </w:pPr>
      <w:r w:rsidRPr="00292A1A">
        <w:rPr>
          <w:b/>
          <w:sz w:val="28"/>
          <w:szCs w:val="28"/>
        </w:rPr>
        <w:t xml:space="preserve">Tertiary Education: </w:t>
      </w:r>
      <w:r w:rsidRPr="00292A1A">
        <w:rPr>
          <w:sz w:val="28"/>
          <w:szCs w:val="28"/>
        </w:rPr>
        <w:t>Suggestion made that the opportunity of tertiary funding could be a motivator for better performance in secondary education. Tertiary Education is not part of the Partnership Constitution although tertiary funding for exceptional candidates may be considered if our funds allow.</w:t>
      </w:r>
    </w:p>
    <w:p w14:paraId="19C9DF86" w14:textId="77777777" w:rsidR="00D749CF" w:rsidRPr="00292A1A" w:rsidRDefault="00D749CF" w:rsidP="00275166">
      <w:pPr>
        <w:rPr>
          <w:sz w:val="28"/>
          <w:szCs w:val="28"/>
        </w:rPr>
      </w:pPr>
      <w:r w:rsidRPr="00292A1A">
        <w:rPr>
          <w:sz w:val="28"/>
          <w:szCs w:val="28"/>
        </w:rPr>
        <w:t>Query – Is there a Performance Table for schools in Malawi?</w:t>
      </w:r>
    </w:p>
    <w:p w14:paraId="7090C562" w14:textId="77777777" w:rsidR="00557AE8" w:rsidRPr="00292A1A" w:rsidRDefault="00557AE8" w:rsidP="00275166">
      <w:pPr>
        <w:rPr>
          <w:sz w:val="28"/>
          <w:szCs w:val="28"/>
        </w:rPr>
      </w:pPr>
      <w:r w:rsidRPr="00292A1A">
        <w:rPr>
          <w:sz w:val="28"/>
          <w:szCs w:val="28"/>
        </w:rPr>
        <w:t>Iain Smith is approaching Honda to find out if they can give financial support for Davie’s training as a mechanic. This is held up just now by reorganization of the business. Perhaps other car firms may also be approached.</w:t>
      </w:r>
    </w:p>
    <w:p w14:paraId="7CF13928" w14:textId="77777777" w:rsidR="002C0F4C" w:rsidRPr="00292A1A" w:rsidRDefault="002C0F4C" w:rsidP="00275166">
      <w:pPr>
        <w:rPr>
          <w:sz w:val="28"/>
          <w:szCs w:val="28"/>
        </w:rPr>
      </w:pPr>
    </w:p>
    <w:p w14:paraId="4D2ABDC6" w14:textId="77777777" w:rsidR="002C0F4C" w:rsidRPr="00292A1A" w:rsidRDefault="002C0F4C" w:rsidP="002C0F4C">
      <w:pPr>
        <w:rPr>
          <w:sz w:val="28"/>
          <w:szCs w:val="28"/>
        </w:rPr>
      </w:pPr>
      <w:r w:rsidRPr="00292A1A">
        <w:rPr>
          <w:b/>
          <w:sz w:val="28"/>
          <w:szCs w:val="28"/>
        </w:rPr>
        <w:t xml:space="preserve">Bursars: </w:t>
      </w:r>
      <w:r w:rsidRPr="00292A1A">
        <w:rPr>
          <w:sz w:val="28"/>
          <w:szCs w:val="28"/>
        </w:rPr>
        <w:t>Ian and Fiona to draft letters to bursars.</w:t>
      </w:r>
    </w:p>
    <w:p w14:paraId="7BBF33B6" w14:textId="77777777" w:rsidR="002C0F4C" w:rsidRPr="00292A1A" w:rsidRDefault="002C0F4C" w:rsidP="002C0F4C">
      <w:pPr>
        <w:rPr>
          <w:sz w:val="28"/>
          <w:szCs w:val="28"/>
        </w:rPr>
      </w:pPr>
      <w:proofErr w:type="spellStart"/>
      <w:r w:rsidRPr="00292A1A">
        <w:rPr>
          <w:sz w:val="28"/>
          <w:szCs w:val="28"/>
        </w:rPr>
        <w:t>N.B.Tayamika</w:t>
      </w:r>
      <w:proofErr w:type="spellEnd"/>
      <w:r w:rsidRPr="00292A1A">
        <w:rPr>
          <w:sz w:val="28"/>
          <w:szCs w:val="28"/>
        </w:rPr>
        <w:t xml:space="preserve"> is doing his teaching practice in </w:t>
      </w:r>
      <w:proofErr w:type="spellStart"/>
      <w:r w:rsidRPr="00292A1A">
        <w:rPr>
          <w:sz w:val="28"/>
          <w:szCs w:val="28"/>
        </w:rPr>
        <w:t>Mr</w:t>
      </w:r>
      <w:proofErr w:type="spellEnd"/>
      <w:r w:rsidRPr="00292A1A">
        <w:rPr>
          <w:sz w:val="28"/>
          <w:szCs w:val="28"/>
        </w:rPr>
        <w:t xml:space="preserve"> </w:t>
      </w:r>
      <w:proofErr w:type="spellStart"/>
      <w:r w:rsidRPr="00292A1A">
        <w:rPr>
          <w:sz w:val="28"/>
          <w:szCs w:val="28"/>
        </w:rPr>
        <w:t>Chiromo’s</w:t>
      </w:r>
      <w:proofErr w:type="spellEnd"/>
      <w:r w:rsidRPr="00292A1A">
        <w:rPr>
          <w:sz w:val="28"/>
          <w:szCs w:val="28"/>
        </w:rPr>
        <w:t xml:space="preserve"> school.</w:t>
      </w:r>
    </w:p>
    <w:p w14:paraId="712FC4B3" w14:textId="77777777" w:rsidR="002C0F4C" w:rsidRPr="00292A1A" w:rsidRDefault="002C0F4C" w:rsidP="00275166">
      <w:pPr>
        <w:rPr>
          <w:sz w:val="28"/>
          <w:szCs w:val="28"/>
        </w:rPr>
      </w:pPr>
    </w:p>
    <w:p w14:paraId="509A0355" w14:textId="77777777" w:rsidR="00324B5C" w:rsidRPr="00292A1A" w:rsidRDefault="00C463D9" w:rsidP="00275166">
      <w:pPr>
        <w:rPr>
          <w:sz w:val="28"/>
          <w:szCs w:val="28"/>
        </w:rPr>
      </w:pPr>
      <w:r w:rsidRPr="00292A1A">
        <w:rPr>
          <w:b/>
          <w:sz w:val="28"/>
          <w:szCs w:val="28"/>
        </w:rPr>
        <w:t xml:space="preserve">Frances Dunbar bequest – </w:t>
      </w:r>
      <w:r w:rsidRPr="00292A1A">
        <w:rPr>
          <w:sz w:val="28"/>
          <w:szCs w:val="28"/>
        </w:rPr>
        <w:t>Suggestions from Iain Smith and Ann Hale:</w:t>
      </w:r>
    </w:p>
    <w:p w14:paraId="3F7EBAE8" w14:textId="77777777" w:rsidR="006F2BC5" w:rsidRPr="00292A1A" w:rsidRDefault="006F2BC5" w:rsidP="006F2BC5">
      <w:pPr>
        <w:pStyle w:val="ListParagraph"/>
        <w:numPr>
          <w:ilvl w:val="0"/>
          <w:numId w:val="1"/>
        </w:numPr>
        <w:rPr>
          <w:sz w:val="28"/>
          <w:szCs w:val="28"/>
        </w:rPr>
      </w:pPr>
      <w:proofErr w:type="spellStart"/>
      <w:r w:rsidRPr="00292A1A">
        <w:rPr>
          <w:sz w:val="28"/>
          <w:szCs w:val="28"/>
        </w:rPr>
        <w:t>H</w:t>
      </w:r>
      <w:r w:rsidR="00C463D9" w:rsidRPr="00292A1A">
        <w:rPr>
          <w:sz w:val="28"/>
          <w:szCs w:val="28"/>
        </w:rPr>
        <w:t>ygene</w:t>
      </w:r>
      <w:proofErr w:type="spellEnd"/>
      <w:r w:rsidR="00C463D9" w:rsidRPr="00292A1A">
        <w:rPr>
          <w:sz w:val="28"/>
          <w:szCs w:val="28"/>
        </w:rPr>
        <w:t xml:space="preserve"> and sanitation issues for girls</w:t>
      </w:r>
      <w:r w:rsidRPr="00292A1A">
        <w:rPr>
          <w:sz w:val="28"/>
          <w:szCs w:val="28"/>
        </w:rPr>
        <w:t xml:space="preserve"> has been highlighted</w:t>
      </w:r>
      <w:r w:rsidR="00C463D9" w:rsidRPr="00292A1A">
        <w:rPr>
          <w:sz w:val="28"/>
          <w:szCs w:val="28"/>
        </w:rPr>
        <w:t>. Iain has c</w:t>
      </w:r>
      <w:r w:rsidRPr="00292A1A">
        <w:rPr>
          <w:sz w:val="28"/>
          <w:szCs w:val="28"/>
        </w:rPr>
        <w:t xml:space="preserve">ontacted Sue Hope, who works for Anne </w:t>
      </w:r>
      <w:proofErr w:type="spellStart"/>
      <w:r w:rsidRPr="00292A1A">
        <w:rPr>
          <w:sz w:val="28"/>
          <w:szCs w:val="28"/>
        </w:rPr>
        <w:t>Gloag</w:t>
      </w:r>
      <w:proofErr w:type="spellEnd"/>
      <w:r w:rsidRPr="00292A1A">
        <w:rPr>
          <w:sz w:val="28"/>
          <w:szCs w:val="28"/>
        </w:rPr>
        <w:t xml:space="preserve"> in a different part of Malawi. She may be able to provide information about their approach to girls education and provide ideas of how the bequest could be </w:t>
      </w:r>
      <w:proofErr w:type="gramStart"/>
      <w:r w:rsidRPr="00292A1A">
        <w:rPr>
          <w:sz w:val="28"/>
          <w:szCs w:val="28"/>
        </w:rPr>
        <w:t>used..</w:t>
      </w:r>
      <w:proofErr w:type="gramEnd"/>
    </w:p>
    <w:p w14:paraId="7BD526C0" w14:textId="77777777" w:rsidR="006F2BC5" w:rsidRPr="00292A1A" w:rsidRDefault="006F2BC5" w:rsidP="006F2BC5">
      <w:pPr>
        <w:pStyle w:val="ListParagraph"/>
        <w:numPr>
          <w:ilvl w:val="0"/>
          <w:numId w:val="1"/>
        </w:numPr>
        <w:rPr>
          <w:sz w:val="28"/>
          <w:szCs w:val="28"/>
        </w:rPr>
      </w:pPr>
      <w:r w:rsidRPr="00292A1A">
        <w:rPr>
          <w:sz w:val="28"/>
          <w:szCs w:val="28"/>
        </w:rPr>
        <w:t>Ann has contacted Malawi Girlguiding Association who may be a route to addressing the needs of girls. Awaiting a response.</w:t>
      </w:r>
    </w:p>
    <w:p w14:paraId="3B3C971A" w14:textId="77777777" w:rsidR="006F2BC5" w:rsidRPr="00292A1A" w:rsidRDefault="006F2BC5" w:rsidP="006F2BC5">
      <w:pPr>
        <w:pStyle w:val="ListParagraph"/>
        <w:numPr>
          <w:ilvl w:val="0"/>
          <w:numId w:val="1"/>
        </w:numPr>
        <w:rPr>
          <w:sz w:val="28"/>
          <w:szCs w:val="28"/>
        </w:rPr>
      </w:pPr>
      <w:r w:rsidRPr="00292A1A">
        <w:rPr>
          <w:sz w:val="28"/>
          <w:szCs w:val="28"/>
        </w:rPr>
        <w:t xml:space="preserve">Arrange with the hospital / school nurses to help with the distribution of sanitary provisions – disposable towels </w:t>
      </w:r>
      <w:proofErr w:type="spellStart"/>
      <w:r w:rsidRPr="00292A1A">
        <w:rPr>
          <w:sz w:val="28"/>
          <w:szCs w:val="28"/>
        </w:rPr>
        <w:t>etc</w:t>
      </w:r>
      <w:proofErr w:type="spellEnd"/>
      <w:r w:rsidRPr="00292A1A">
        <w:rPr>
          <w:sz w:val="28"/>
          <w:szCs w:val="28"/>
        </w:rPr>
        <w:t xml:space="preserve"> – to local schools.</w:t>
      </w:r>
    </w:p>
    <w:p w14:paraId="1E7D83F5" w14:textId="77777777" w:rsidR="006F2BC5" w:rsidRPr="00292A1A" w:rsidRDefault="006F2BC5" w:rsidP="006F2BC5">
      <w:pPr>
        <w:pStyle w:val="ListParagraph"/>
        <w:numPr>
          <w:ilvl w:val="0"/>
          <w:numId w:val="1"/>
        </w:numPr>
        <w:rPr>
          <w:sz w:val="28"/>
          <w:szCs w:val="28"/>
        </w:rPr>
      </w:pPr>
      <w:r w:rsidRPr="00292A1A">
        <w:rPr>
          <w:sz w:val="28"/>
          <w:szCs w:val="28"/>
        </w:rPr>
        <w:t>An award to the highest achieving bursar – the opportunity of tertiary education or training. This would provide an incentive to attend and improve performance.</w:t>
      </w:r>
    </w:p>
    <w:p w14:paraId="503C1ABB" w14:textId="77777777" w:rsidR="002C0F4C" w:rsidRPr="00292A1A" w:rsidRDefault="002C0F4C" w:rsidP="002C0F4C">
      <w:pPr>
        <w:rPr>
          <w:sz w:val="28"/>
          <w:szCs w:val="28"/>
        </w:rPr>
      </w:pPr>
      <w:r w:rsidRPr="00292A1A">
        <w:rPr>
          <w:sz w:val="28"/>
          <w:szCs w:val="28"/>
        </w:rPr>
        <w:t xml:space="preserve">The visit from Malawi next year will provide an opportunity to discuss the issue of </w:t>
      </w:r>
      <w:proofErr w:type="gramStart"/>
      <w:r w:rsidRPr="00292A1A">
        <w:rPr>
          <w:sz w:val="28"/>
          <w:szCs w:val="28"/>
        </w:rPr>
        <w:t>girls</w:t>
      </w:r>
      <w:proofErr w:type="gramEnd"/>
      <w:r w:rsidRPr="00292A1A">
        <w:rPr>
          <w:sz w:val="28"/>
          <w:szCs w:val="28"/>
        </w:rPr>
        <w:t xml:space="preserve"> education. Christina (the nurse) may be able to provide information about the issues we have discussed.</w:t>
      </w:r>
    </w:p>
    <w:p w14:paraId="2CDA51C6" w14:textId="77777777" w:rsidR="002C0F4C" w:rsidRPr="00292A1A" w:rsidRDefault="002C0F4C" w:rsidP="002C0F4C">
      <w:pPr>
        <w:rPr>
          <w:sz w:val="28"/>
          <w:szCs w:val="28"/>
        </w:rPr>
      </w:pPr>
      <w:r w:rsidRPr="00292A1A">
        <w:rPr>
          <w:b/>
          <w:sz w:val="28"/>
          <w:szCs w:val="28"/>
        </w:rPr>
        <w:t>Action:</w:t>
      </w:r>
      <w:r w:rsidRPr="00292A1A">
        <w:rPr>
          <w:sz w:val="28"/>
          <w:szCs w:val="28"/>
        </w:rPr>
        <w:t xml:space="preserve"> </w:t>
      </w:r>
    </w:p>
    <w:p w14:paraId="4E7FEA9A" w14:textId="77777777" w:rsidR="002C0F4C" w:rsidRPr="00292A1A" w:rsidRDefault="002C0F4C" w:rsidP="002C0F4C">
      <w:pPr>
        <w:pStyle w:val="ListParagraph"/>
        <w:numPr>
          <w:ilvl w:val="0"/>
          <w:numId w:val="2"/>
        </w:numPr>
        <w:rPr>
          <w:sz w:val="28"/>
          <w:szCs w:val="28"/>
        </w:rPr>
      </w:pPr>
      <w:r w:rsidRPr="00292A1A">
        <w:rPr>
          <w:sz w:val="28"/>
          <w:szCs w:val="28"/>
        </w:rPr>
        <w:t xml:space="preserve">Ann to contact Mamie Martin fund. </w:t>
      </w:r>
    </w:p>
    <w:p w14:paraId="1C57EF56" w14:textId="77777777" w:rsidR="002C0F4C" w:rsidRPr="00292A1A" w:rsidRDefault="002C0F4C" w:rsidP="002C0F4C">
      <w:pPr>
        <w:pStyle w:val="ListParagraph"/>
        <w:numPr>
          <w:ilvl w:val="0"/>
          <w:numId w:val="2"/>
        </w:numPr>
        <w:rPr>
          <w:sz w:val="28"/>
          <w:szCs w:val="28"/>
        </w:rPr>
      </w:pPr>
      <w:r w:rsidRPr="00292A1A">
        <w:rPr>
          <w:sz w:val="28"/>
          <w:szCs w:val="28"/>
        </w:rPr>
        <w:t>Stuart and Ian to investigate the attendance levels and performance of girls.</w:t>
      </w:r>
    </w:p>
    <w:p w14:paraId="74858477" w14:textId="77777777" w:rsidR="00DC35A2" w:rsidRPr="00292A1A" w:rsidRDefault="00DC35A2" w:rsidP="00DC35A2">
      <w:pPr>
        <w:rPr>
          <w:sz w:val="28"/>
          <w:szCs w:val="28"/>
        </w:rPr>
      </w:pPr>
    </w:p>
    <w:p w14:paraId="4137BB59" w14:textId="77777777" w:rsidR="007268A6" w:rsidRDefault="007268A6" w:rsidP="00DC35A2">
      <w:pPr>
        <w:rPr>
          <w:b/>
          <w:sz w:val="28"/>
          <w:szCs w:val="28"/>
        </w:rPr>
      </w:pPr>
    </w:p>
    <w:p w14:paraId="121B1163" w14:textId="77777777" w:rsidR="007268A6" w:rsidRDefault="007268A6" w:rsidP="00DC35A2">
      <w:pPr>
        <w:rPr>
          <w:b/>
          <w:sz w:val="28"/>
          <w:szCs w:val="28"/>
        </w:rPr>
      </w:pPr>
    </w:p>
    <w:p w14:paraId="3376C474" w14:textId="77777777" w:rsidR="007268A6" w:rsidRDefault="007268A6" w:rsidP="00DC35A2">
      <w:pPr>
        <w:rPr>
          <w:b/>
          <w:sz w:val="28"/>
          <w:szCs w:val="28"/>
        </w:rPr>
      </w:pPr>
    </w:p>
    <w:p w14:paraId="6E5B6689" w14:textId="77777777" w:rsidR="007268A6" w:rsidRDefault="00DC35A2" w:rsidP="00DC35A2">
      <w:pPr>
        <w:rPr>
          <w:b/>
          <w:sz w:val="28"/>
          <w:szCs w:val="28"/>
        </w:rPr>
      </w:pPr>
      <w:proofErr w:type="spellStart"/>
      <w:r w:rsidRPr="00292A1A">
        <w:rPr>
          <w:b/>
          <w:sz w:val="28"/>
          <w:szCs w:val="28"/>
        </w:rPr>
        <w:lastRenderedPageBreak/>
        <w:t>Likhubula</w:t>
      </w:r>
      <w:proofErr w:type="spellEnd"/>
      <w:r w:rsidRPr="00292A1A">
        <w:rPr>
          <w:b/>
          <w:sz w:val="28"/>
          <w:szCs w:val="28"/>
        </w:rPr>
        <w:t xml:space="preserve"> Visit to Dunblane:  </w:t>
      </w:r>
    </w:p>
    <w:p w14:paraId="43799227" w14:textId="77777777" w:rsidR="00DC35A2" w:rsidRPr="007268A6" w:rsidRDefault="00B732B3" w:rsidP="00DC35A2">
      <w:pPr>
        <w:rPr>
          <w:b/>
          <w:sz w:val="28"/>
          <w:szCs w:val="28"/>
        </w:rPr>
      </w:pPr>
      <w:r w:rsidRPr="00292A1A">
        <w:rPr>
          <w:sz w:val="28"/>
          <w:szCs w:val="28"/>
        </w:rPr>
        <w:t xml:space="preserve">Janice has visited Dunblane Primary School with a very positive result. The School are very interested to be involved. Ruth Allan (Depute) </w:t>
      </w:r>
      <w:r w:rsidR="007268A6">
        <w:rPr>
          <w:sz w:val="28"/>
          <w:szCs w:val="28"/>
        </w:rPr>
        <w:t>mentioned that a member of her staff has had</w:t>
      </w:r>
      <w:r w:rsidRPr="00292A1A">
        <w:rPr>
          <w:sz w:val="28"/>
          <w:szCs w:val="28"/>
        </w:rPr>
        <w:t xml:space="preserve"> </w:t>
      </w:r>
      <w:r w:rsidR="007268A6">
        <w:rPr>
          <w:sz w:val="28"/>
          <w:szCs w:val="28"/>
        </w:rPr>
        <w:t>previous involvement</w:t>
      </w:r>
      <w:r w:rsidR="007268A6" w:rsidRPr="00292A1A">
        <w:rPr>
          <w:sz w:val="28"/>
          <w:szCs w:val="28"/>
        </w:rPr>
        <w:t xml:space="preserve"> </w:t>
      </w:r>
      <w:r w:rsidRPr="00292A1A">
        <w:rPr>
          <w:sz w:val="28"/>
          <w:szCs w:val="28"/>
        </w:rPr>
        <w:t>with Malawi.</w:t>
      </w:r>
    </w:p>
    <w:p w14:paraId="29E8A9BA" w14:textId="77777777" w:rsidR="00B3534C" w:rsidRPr="007268A6" w:rsidRDefault="00B3534C" w:rsidP="00DC35A2">
      <w:pPr>
        <w:rPr>
          <w:sz w:val="28"/>
          <w:szCs w:val="28"/>
        </w:rPr>
      </w:pPr>
      <w:r w:rsidRPr="00B3534C">
        <w:rPr>
          <w:b/>
          <w:sz w:val="28"/>
          <w:szCs w:val="28"/>
        </w:rPr>
        <w:t>Action:</w:t>
      </w:r>
      <w:r>
        <w:rPr>
          <w:b/>
          <w:sz w:val="28"/>
          <w:szCs w:val="28"/>
        </w:rPr>
        <w:t xml:space="preserve"> </w:t>
      </w:r>
      <w:r w:rsidR="007268A6" w:rsidRPr="007268A6">
        <w:rPr>
          <w:sz w:val="28"/>
          <w:szCs w:val="28"/>
        </w:rPr>
        <w:t xml:space="preserve">Janice will sound out the primary School to see if there is anyone in the staff who </w:t>
      </w:r>
      <w:r w:rsidRPr="007268A6">
        <w:rPr>
          <w:sz w:val="28"/>
          <w:szCs w:val="28"/>
        </w:rPr>
        <w:t>would be interested in</w:t>
      </w:r>
      <w:r w:rsidR="007268A6">
        <w:rPr>
          <w:sz w:val="28"/>
          <w:szCs w:val="28"/>
        </w:rPr>
        <w:t xml:space="preserve"> joining our committee.</w:t>
      </w:r>
    </w:p>
    <w:p w14:paraId="5DC409F4" w14:textId="77777777" w:rsidR="00B732B3" w:rsidRPr="00292A1A" w:rsidRDefault="00B732B3" w:rsidP="00DC35A2">
      <w:pPr>
        <w:rPr>
          <w:sz w:val="28"/>
          <w:szCs w:val="28"/>
        </w:rPr>
      </w:pPr>
      <w:r w:rsidRPr="00292A1A">
        <w:rPr>
          <w:sz w:val="28"/>
          <w:szCs w:val="28"/>
        </w:rPr>
        <w:t xml:space="preserve">The </w:t>
      </w:r>
      <w:proofErr w:type="spellStart"/>
      <w:r w:rsidRPr="00292A1A">
        <w:rPr>
          <w:sz w:val="28"/>
          <w:szCs w:val="28"/>
        </w:rPr>
        <w:t>Likhubula</w:t>
      </w:r>
      <w:proofErr w:type="spellEnd"/>
      <w:r w:rsidRPr="00292A1A">
        <w:rPr>
          <w:sz w:val="28"/>
          <w:szCs w:val="28"/>
        </w:rPr>
        <w:t xml:space="preserve"> Steering Committee have selected three visitors which we consider to be a very good choice.</w:t>
      </w:r>
    </w:p>
    <w:p w14:paraId="44BEB71F" w14:textId="77777777" w:rsidR="00B732B3" w:rsidRPr="00292A1A" w:rsidRDefault="00B732B3" w:rsidP="00DC35A2">
      <w:pPr>
        <w:rPr>
          <w:sz w:val="28"/>
          <w:szCs w:val="28"/>
        </w:rPr>
      </w:pPr>
      <w:r w:rsidRPr="00292A1A">
        <w:rPr>
          <w:sz w:val="28"/>
          <w:szCs w:val="28"/>
        </w:rPr>
        <w:t xml:space="preserve">Fiona has contacted travel </w:t>
      </w:r>
      <w:proofErr w:type="spellStart"/>
      <w:r w:rsidRPr="00292A1A">
        <w:rPr>
          <w:sz w:val="28"/>
          <w:szCs w:val="28"/>
        </w:rPr>
        <w:t>organisations</w:t>
      </w:r>
      <w:proofErr w:type="spellEnd"/>
      <w:r w:rsidRPr="00292A1A">
        <w:rPr>
          <w:sz w:val="28"/>
          <w:szCs w:val="28"/>
        </w:rPr>
        <w:t xml:space="preserve">  (Responsible Safari Company and others) who can facilitate travel arrangements, passports and visas for small remuneration. Our good connection with the SMP can be drawn upon in case of visa difficulties.</w:t>
      </w:r>
    </w:p>
    <w:p w14:paraId="6384062A" w14:textId="77777777" w:rsidR="00B732B3" w:rsidRPr="00292A1A" w:rsidRDefault="00B732B3" w:rsidP="00DC35A2">
      <w:pPr>
        <w:rPr>
          <w:sz w:val="28"/>
          <w:szCs w:val="28"/>
        </w:rPr>
      </w:pPr>
    </w:p>
    <w:p w14:paraId="5AED544B" w14:textId="77777777" w:rsidR="00B732B3" w:rsidRPr="00292A1A" w:rsidRDefault="00B732B3" w:rsidP="00DC35A2">
      <w:pPr>
        <w:rPr>
          <w:sz w:val="28"/>
          <w:szCs w:val="28"/>
        </w:rPr>
      </w:pPr>
      <w:proofErr w:type="spellStart"/>
      <w:r w:rsidRPr="00292A1A">
        <w:rPr>
          <w:b/>
          <w:sz w:val="28"/>
          <w:szCs w:val="28"/>
        </w:rPr>
        <w:t>Mvano</w:t>
      </w:r>
      <w:proofErr w:type="spellEnd"/>
      <w:r w:rsidRPr="00292A1A">
        <w:rPr>
          <w:b/>
          <w:sz w:val="28"/>
          <w:szCs w:val="28"/>
        </w:rPr>
        <w:t xml:space="preserve">:  </w:t>
      </w:r>
      <w:r w:rsidRPr="00292A1A">
        <w:rPr>
          <w:sz w:val="28"/>
          <w:szCs w:val="28"/>
        </w:rPr>
        <w:t>Janice has asked for information on the situation of girls and barriers to their learning. Awaiting a response.</w:t>
      </w:r>
    </w:p>
    <w:p w14:paraId="5DC7B5AF" w14:textId="77777777" w:rsidR="00B732B3" w:rsidRPr="00292A1A" w:rsidRDefault="00B732B3" w:rsidP="00DC35A2">
      <w:pPr>
        <w:rPr>
          <w:sz w:val="28"/>
          <w:szCs w:val="28"/>
        </w:rPr>
      </w:pPr>
      <w:r w:rsidRPr="00292A1A">
        <w:rPr>
          <w:sz w:val="28"/>
          <w:szCs w:val="28"/>
        </w:rPr>
        <w:t>The Guild is thanked for their help with the Coffee Morning.</w:t>
      </w:r>
    </w:p>
    <w:p w14:paraId="5191DEC1" w14:textId="77777777" w:rsidR="00B732B3" w:rsidRPr="00292A1A" w:rsidRDefault="00B732B3" w:rsidP="00DC35A2">
      <w:pPr>
        <w:rPr>
          <w:sz w:val="28"/>
          <w:szCs w:val="28"/>
        </w:rPr>
      </w:pPr>
    </w:p>
    <w:p w14:paraId="641B6655" w14:textId="77777777" w:rsidR="00B732B3" w:rsidRPr="00292A1A" w:rsidRDefault="00B732B3" w:rsidP="00DC35A2">
      <w:pPr>
        <w:rPr>
          <w:sz w:val="28"/>
          <w:szCs w:val="28"/>
        </w:rPr>
      </w:pPr>
      <w:r w:rsidRPr="00292A1A">
        <w:rPr>
          <w:sz w:val="28"/>
          <w:szCs w:val="28"/>
        </w:rPr>
        <w:t>Goats: Ian is asking for information from the Steering Committee about progress with the new more robust goats.</w:t>
      </w:r>
    </w:p>
    <w:p w14:paraId="0A31AB04" w14:textId="77777777" w:rsidR="00B732B3" w:rsidRPr="00292A1A" w:rsidRDefault="00B732B3" w:rsidP="00DC35A2">
      <w:pPr>
        <w:rPr>
          <w:sz w:val="28"/>
          <w:szCs w:val="28"/>
        </w:rPr>
      </w:pPr>
    </w:p>
    <w:p w14:paraId="2E7A6DA7" w14:textId="77777777" w:rsidR="00B732B3" w:rsidRPr="00292A1A" w:rsidRDefault="00B732B3" w:rsidP="00DC35A2">
      <w:pPr>
        <w:rPr>
          <w:sz w:val="28"/>
          <w:szCs w:val="28"/>
        </w:rPr>
      </w:pPr>
      <w:r w:rsidRPr="00292A1A">
        <w:rPr>
          <w:b/>
          <w:sz w:val="28"/>
          <w:szCs w:val="28"/>
        </w:rPr>
        <w:t xml:space="preserve">Publicity and Communications: </w:t>
      </w:r>
      <w:r w:rsidRPr="00292A1A">
        <w:rPr>
          <w:sz w:val="28"/>
          <w:szCs w:val="28"/>
        </w:rPr>
        <w:t>Ian was congratulated on the excellent</w:t>
      </w:r>
      <w:r w:rsidRPr="00B71A19">
        <w:t xml:space="preserve"> article in </w:t>
      </w:r>
      <w:r w:rsidRPr="00292A1A">
        <w:rPr>
          <w:sz w:val="28"/>
          <w:szCs w:val="28"/>
        </w:rPr>
        <w:t>the Cathedral magazine. He is currently preparing a similar article for The Wire including advertising the Coffee Morning.</w:t>
      </w:r>
    </w:p>
    <w:p w14:paraId="29CD7829" w14:textId="77777777" w:rsidR="00557AE8" w:rsidRPr="00292A1A" w:rsidRDefault="00557AE8" w:rsidP="00DC35A2">
      <w:pPr>
        <w:rPr>
          <w:sz w:val="28"/>
          <w:szCs w:val="28"/>
        </w:rPr>
      </w:pPr>
      <w:r w:rsidRPr="00292A1A">
        <w:rPr>
          <w:b/>
          <w:sz w:val="28"/>
          <w:szCs w:val="28"/>
        </w:rPr>
        <w:t>Action:</w:t>
      </w:r>
      <w:r w:rsidRPr="00292A1A">
        <w:rPr>
          <w:sz w:val="28"/>
          <w:szCs w:val="28"/>
        </w:rPr>
        <w:t xml:space="preserve"> Fiona and Ivor will refurbish the Cathedral Boards in time for the Coffee Morning.</w:t>
      </w:r>
    </w:p>
    <w:p w14:paraId="4A87843A" w14:textId="77777777" w:rsidR="00557AE8" w:rsidRPr="00292A1A" w:rsidRDefault="00557AE8" w:rsidP="00DC35A2">
      <w:pPr>
        <w:rPr>
          <w:sz w:val="28"/>
          <w:szCs w:val="28"/>
        </w:rPr>
      </w:pPr>
      <w:r w:rsidRPr="00292A1A">
        <w:rPr>
          <w:sz w:val="28"/>
          <w:szCs w:val="28"/>
        </w:rPr>
        <w:t>Ian will fix access to the secure part of the Partnership website.</w:t>
      </w:r>
    </w:p>
    <w:p w14:paraId="4BE87BE9" w14:textId="77777777" w:rsidR="00557AE8" w:rsidRPr="00292A1A" w:rsidRDefault="00557AE8" w:rsidP="00DC35A2">
      <w:pPr>
        <w:rPr>
          <w:sz w:val="28"/>
          <w:szCs w:val="28"/>
        </w:rPr>
      </w:pPr>
    </w:p>
    <w:p w14:paraId="30E6877E" w14:textId="77777777" w:rsidR="00D005A1" w:rsidRPr="00896010" w:rsidRDefault="00557AE8" w:rsidP="00DC35A2">
      <w:pPr>
        <w:rPr>
          <w:b/>
          <w:sz w:val="28"/>
          <w:szCs w:val="28"/>
        </w:rPr>
      </w:pPr>
      <w:r w:rsidRPr="00292A1A">
        <w:rPr>
          <w:b/>
          <w:sz w:val="28"/>
          <w:szCs w:val="28"/>
        </w:rPr>
        <w:t xml:space="preserve">AOCB: </w:t>
      </w:r>
      <w:r w:rsidRPr="00292A1A">
        <w:rPr>
          <w:sz w:val="28"/>
          <w:szCs w:val="28"/>
        </w:rPr>
        <w:t>Mary’s Meals</w:t>
      </w:r>
      <w:r w:rsidRPr="00292A1A">
        <w:rPr>
          <w:b/>
          <w:sz w:val="28"/>
          <w:szCs w:val="28"/>
        </w:rPr>
        <w:t xml:space="preserve"> - </w:t>
      </w:r>
      <w:r w:rsidR="00896010">
        <w:rPr>
          <w:sz w:val="28"/>
          <w:szCs w:val="28"/>
        </w:rPr>
        <w:t xml:space="preserve">Janice </w:t>
      </w:r>
      <w:r w:rsidR="00896010" w:rsidRPr="00896010">
        <w:rPr>
          <w:sz w:val="28"/>
          <w:szCs w:val="28"/>
        </w:rPr>
        <w:t xml:space="preserve">offered to write an item for the Cathedral magazine commenting on the billionth serving of Mary's Meals in India and highlighting Dunblane support and commitment to this worthy service.  </w:t>
      </w:r>
    </w:p>
    <w:p w14:paraId="16E8AB31" w14:textId="77777777" w:rsidR="00557AE8" w:rsidRDefault="00557AE8" w:rsidP="00DC35A2">
      <w:pPr>
        <w:rPr>
          <w:sz w:val="28"/>
          <w:szCs w:val="28"/>
        </w:rPr>
      </w:pPr>
      <w:r w:rsidRPr="00292A1A">
        <w:rPr>
          <w:sz w:val="28"/>
          <w:szCs w:val="28"/>
        </w:rPr>
        <w:t>Committee agreed that this is a good idea.</w:t>
      </w:r>
    </w:p>
    <w:p w14:paraId="76FC360A" w14:textId="77777777" w:rsidR="00D005A1" w:rsidRDefault="00D005A1" w:rsidP="00DC35A2">
      <w:pPr>
        <w:rPr>
          <w:sz w:val="28"/>
          <w:szCs w:val="28"/>
        </w:rPr>
      </w:pPr>
    </w:p>
    <w:p w14:paraId="44B20329" w14:textId="77777777" w:rsidR="00D005A1" w:rsidRPr="00292A1A" w:rsidRDefault="00D005A1" w:rsidP="00DC35A2">
      <w:pPr>
        <w:rPr>
          <w:sz w:val="28"/>
          <w:szCs w:val="28"/>
        </w:rPr>
      </w:pPr>
      <w:r>
        <w:rPr>
          <w:sz w:val="28"/>
          <w:szCs w:val="28"/>
        </w:rPr>
        <w:t>Ian B will update the website with correct, up-to-date information.</w:t>
      </w:r>
    </w:p>
    <w:p w14:paraId="7C301A87" w14:textId="77777777" w:rsidR="00557AE8" w:rsidRPr="00292A1A" w:rsidRDefault="00557AE8" w:rsidP="00DC35A2">
      <w:pPr>
        <w:rPr>
          <w:sz w:val="28"/>
          <w:szCs w:val="28"/>
        </w:rPr>
      </w:pPr>
    </w:p>
    <w:p w14:paraId="5C7696B1" w14:textId="77777777" w:rsidR="00557AE8" w:rsidRPr="00292A1A" w:rsidRDefault="00D005A1" w:rsidP="00DC35A2">
      <w:pPr>
        <w:rPr>
          <w:b/>
          <w:sz w:val="28"/>
          <w:szCs w:val="28"/>
        </w:rPr>
      </w:pPr>
      <w:r>
        <w:rPr>
          <w:b/>
          <w:sz w:val="28"/>
          <w:szCs w:val="28"/>
        </w:rPr>
        <w:t>Next Meeting – 15</w:t>
      </w:r>
      <w:r w:rsidRPr="00D005A1">
        <w:rPr>
          <w:b/>
          <w:sz w:val="28"/>
          <w:szCs w:val="28"/>
          <w:vertAlign w:val="superscript"/>
        </w:rPr>
        <w:t>th</w:t>
      </w:r>
      <w:r>
        <w:rPr>
          <w:b/>
          <w:sz w:val="28"/>
          <w:szCs w:val="28"/>
        </w:rPr>
        <w:t xml:space="preserve"> Nov</w:t>
      </w:r>
      <w:r w:rsidR="00557AE8" w:rsidRPr="00292A1A">
        <w:rPr>
          <w:b/>
          <w:sz w:val="28"/>
          <w:szCs w:val="28"/>
        </w:rPr>
        <w:t>.</w:t>
      </w:r>
    </w:p>
    <w:p w14:paraId="4C7FE2A3" w14:textId="77777777" w:rsidR="002C0F4C" w:rsidRPr="00292A1A" w:rsidRDefault="002C0F4C" w:rsidP="002C0F4C">
      <w:pPr>
        <w:rPr>
          <w:sz w:val="28"/>
          <w:szCs w:val="28"/>
        </w:rPr>
      </w:pPr>
    </w:p>
    <w:p w14:paraId="612654FD" w14:textId="77777777" w:rsidR="00790C45" w:rsidRPr="00292A1A" w:rsidRDefault="00790C45" w:rsidP="00275166">
      <w:pPr>
        <w:rPr>
          <w:sz w:val="28"/>
          <w:szCs w:val="28"/>
        </w:rPr>
      </w:pPr>
    </w:p>
    <w:p w14:paraId="16975C95" w14:textId="77777777" w:rsidR="00A4128A" w:rsidRPr="00292A1A" w:rsidRDefault="00A4128A">
      <w:pPr>
        <w:rPr>
          <w:sz w:val="28"/>
          <w:szCs w:val="28"/>
        </w:rPr>
      </w:pPr>
    </w:p>
    <w:sectPr w:rsidR="00A4128A" w:rsidRPr="00292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Segoe UI">
    <w:panose1 w:val="020B0604020202020204"/>
    <w:charset w:val="00"/>
    <w:family w:val="swiss"/>
    <w:pitch w:val="variable"/>
    <w:sig w:usb0="E5002EFF" w:usb1="C000E47F" w:usb2="00000029"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23BA4"/>
    <w:multiLevelType w:val="hybridMultilevel"/>
    <w:tmpl w:val="6C72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D0820"/>
    <w:multiLevelType w:val="hybridMultilevel"/>
    <w:tmpl w:val="CD8E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763280">
    <w:abstractNumId w:val="1"/>
  </w:num>
  <w:num w:numId="2" w16cid:durableId="162569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66"/>
    <w:rsid w:val="00014C0F"/>
    <w:rsid w:val="00056B79"/>
    <w:rsid w:val="000A6DC2"/>
    <w:rsid w:val="00275166"/>
    <w:rsid w:val="00292A1A"/>
    <w:rsid w:val="002C0F4C"/>
    <w:rsid w:val="002D1EA2"/>
    <w:rsid w:val="00324B5C"/>
    <w:rsid w:val="00557AE8"/>
    <w:rsid w:val="00600BB8"/>
    <w:rsid w:val="006262C0"/>
    <w:rsid w:val="006F2BC5"/>
    <w:rsid w:val="007268A6"/>
    <w:rsid w:val="00790C45"/>
    <w:rsid w:val="00896010"/>
    <w:rsid w:val="00A4128A"/>
    <w:rsid w:val="00B173D4"/>
    <w:rsid w:val="00B3534C"/>
    <w:rsid w:val="00B71A19"/>
    <w:rsid w:val="00B732B3"/>
    <w:rsid w:val="00C463D9"/>
    <w:rsid w:val="00D005A1"/>
    <w:rsid w:val="00D749CF"/>
    <w:rsid w:val="00DC35A2"/>
    <w:rsid w:val="00DE6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BA03A"/>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C0F"/>
    <w:rPr>
      <w:rFonts w:ascii="Segoe UI" w:eastAsia="MS Minngs" w:hAnsi="Segoe UI" w:cs="Segoe UI"/>
      <w:sz w:val="18"/>
      <w:szCs w:val="18"/>
      <w:lang w:eastAsia="ja-JP"/>
    </w:rPr>
  </w:style>
  <w:style w:type="paragraph" w:styleId="ListParagraph">
    <w:name w:val="List Paragraph"/>
    <w:basedOn w:val="Normal"/>
    <w:uiPriority w:val="34"/>
    <w:qFormat/>
    <w:rsid w:val="006F2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2017-10-04T15:07:00Z</cp:lastPrinted>
  <dcterms:created xsi:type="dcterms:W3CDTF">2023-03-19T09:07:00Z</dcterms:created>
  <dcterms:modified xsi:type="dcterms:W3CDTF">2023-03-19T09:07:00Z</dcterms:modified>
</cp:coreProperties>
</file>