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C0D5" w14:textId="77777777" w:rsidR="00275166" w:rsidRDefault="00275166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6C9C6EE3" w14:textId="77777777" w:rsidR="00275166" w:rsidRDefault="00275166" w:rsidP="00275166">
      <w:pPr>
        <w:rPr>
          <w:sz w:val="28"/>
          <w:szCs w:val="28"/>
        </w:rPr>
      </w:pPr>
    </w:p>
    <w:p w14:paraId="4856ED8E" w14:textId="77777777" w:rsidR="00275166" w:rsidRDefault="00275166" w:rsidP="00275166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49E43A6D" w14:textId="77777777" w:rsidR="00275166" w:rsidRDefault="00275166" w:rsidP="00275166">
      <w:pPr>
        <w:rPr>
          <w:sz w:val="28"/>
          <w:szCs w:val="28"/>
        </w:rPr>
      </w:pPr>
    </w:p>
    <w:p w14:paraId="53A23945" w14:textId="77777777" w:rsidR="00275166" w:rsidRDefault="00275166" w:rsidP="00275166">
      <w:pPr>
        <w:rPr>
          <w:b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Ste</w:t>
      </w:r>
      <w:r w:rsidR="00D05301">
        <w:rPr>
          <w:b/>
          <w:sz w:val="28"/>
          <w:szCs w:val="28"/>
        </w:rPr>
        <w:t>ering Committee Minutes  - 10</w:t>
      </w:r>
      <w:r w:rsidR="00D05301" w:rsidRPr="00D05301">
        <w:rPr>
          <w:b/>
          <w:sz w:val="28"/>
          <w:szCs w:val="28"/>
          <w:vertAlign w:val="superscript"/>
        </w:rPr>
        <w:t>th</w:t>
      </w:r>
      <w:r w:rsidR="00D05301">
        <w:rPr>
          <w:b/>
          <w:sz w:val="28"/>
          <w:szCs w:val="28"/>
        </w:rPr>
        <w:t xml:space="preserve"> January 2018</w:t>
      </w:r>
    </w:p>
    <w:p w14:paraId="117BE576" w14:textId="77777777" w:rsidR="00D05301" w:rsidRDefault="00D05301" w:rsidP="00275166">
      <w:pPr>
        <w:rPr>
          <w:b/>
          <w:sz w:val="28"/>
          <w:szCs w:val="28"/>
        </w:rPr>
      </w:pPr>
    </w:p>
    <w:p w14:paraId="591E87BA" w14:textId="77777777" w:rsidR="00D05301" w:rsidRDefault="00D05301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Present: </w:t>
      </w:r>
      <w:r>
        <w:rPr>
          <w:sz w:val="28"/>
          <w:szCs w:val="28"/>
        </w:rPr>
        <w:t>George Bond (Chair), Fiona Anderson, Janice Hepburn, Jenni Barr, Ann Hale (Minutes), Ian Smith, Neil Kitching, John Kilby, Stuart Brown, Ian Brown</w:t>
      </w:r>
    </w:p>
    <w:p w14:paraId="0349DCB1" w14:textId="77777777" w:rsidR="00D05301" w:rsidRDefault="00D05301" w:rsidP="00275166">
      <w:pPr>
        <w:rPr>
          <w:sz w:val="28"/>
          <w:szCs w:val="28"/>
        </w:rPr>
      </w:pPr>
    </w:p>
    <w:p w14:paraId="43A417EA" w14:textId="77777777" w:rsidR="00D05301" w:rsidRDefault="00D05301" w:rsidP="00275166">
      <w:pPr>
        <w:rPr>
          <w:sz w:val="28"/>
          <w:szCs w:val="28"/>
        </w:rPr>
      </w:pPr>
      <w:r w:rsidRPr="00D05301">
        <w:rPr>
          <w:b/>
          <w:sz w:val="28"/>
          <w:szCs w:val="28"/>
        </w:rPr>
        <w:t>Apologies: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Ladies” (Alba, Christy, Catriona, Laura and Kitty)</w:t>
      </w:r>
    </w:p>
    <w:p w14:paraId="09364CE5" w14:textId="77777777" w:rsidR="00D05301" w:rsidRDefault="00D05301" w:rsidP="00275166">
      <w:pPr>
        <w:rPr>
          <w:sz w:val="28"/>
          <w:szCs w:val="28"/>
        </w:rPr>
      </w:pPr>
    </w:p>
    <w:p w14:paraId="0330B25B" w14:textId="77777777" w:rsidR="00D05301" w:rsidRDefault="00D05301" w:rsidP="00275166">
      <w:pPr>
        <w:rPr>
          <w:sz w:val="28"/>
          <w:szCs w:val="28"/>
        </w:rPr>
      </w:pPr>
      <w:r>
        <w:rPr>
          <w:sz w:val="28"/>
          <w:szCs w:val="28"/>
        </w:rPr>
        <w:t>Minutes from meeting of 15</w:t>
      </w:r>
      <w:r w:rsidRPr="00D0530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2017 were accepted.</w:t>
      </w:r>
    </w:p>
    <w:p w14:paraId="7E36F345" w14:textId="77777777" w:rsidR="00D05301" w:rsidRDefault="00D05301" w:rsidP="00275166">
      <w:pPr>
        <w:rPr>
          <w:sz w:val="28"/>
          <w:szCs w:val="28"/>
        </w:rPr>
      </w:pPr>
    </w:p>
    <w:p w14:paraId="1D1F9056" w14:textId="77777777" w:rsidR="00D05301" w:rsidRDefault="00DB3C36" w:rsidP="00275166">
      <w:pPr>
        <w:rPr>
          <w:sz w:val="28"/>
          <w:szCs w:val="28"/>
        </w:rPr>
      </w:pPr>
      <w:r w:rsidRPr="00DB3C36">
        <w:rPr>
          <w:b/>
          <w:sz w:val="28"/>
          <w:szCs w:val="28"/>
        </w:rPr>
        <w:t>High School Activities</w:t>
      </w:r>
      <w:r>
        <w:rPr>
          <w:b/>
          <w:sz w:val="28"/>
          <w:szCs w:val="28"/>
        </w:rPr>
        <w:t xml:space="preserve">:  </w:t>
      </w:r>
      <w:r w:rsidRPr="00DB3C36">
        <w:rPr>
          <w:sz w:val="28"/>
          <w:szCs w:val="28"/>
        </w:rPr>
        <w:t xml:space="preserve">No further news regarding a </w:t>
      </w:r>
      <w:r>
        <w:rPr>
          <w:sz w:val="28"/>
          <w:szCs w:val="28"/>
        </w:rPr>
        <w:t>lead contact to replace Izzy Henderson.</w:t>
      </w:r>
    </w:p>
    <w:p w14:paraId="5EF0FDCB" w14:textId="77777777" w:rsidR="00DB3C36" w:rsidRDefault="00DB3C36" w:rsidP="00275166">
      <w:pPr>
        <w:rPr>
          <w:sz w:val="28"/>
          <w:szCs w:val="28"/>
        </w:rPr>
      </w:pPr>
      <w:r>
        <w:rPr>
          <w:sz w:val="28"/>
          <w:szCs w:val="28"/>
        </w:rPr>
        <w:t xml:space="preserve">News from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Ladies – Catriona and Alba have achieved a 4 week placement to </w:t>
      </w:r>
      <w:proofErr w:type="spellStart"/>
      <w:r w:rsidR="005D6ABD"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in the summer from Glasgow University. This will give them the opportunity to check up on the Nurse project.</w:t>
      </w:r>
    </w:p>
    <w:p w14:paraId="5E454AAF" w14:textId="77777777" w:rsidR="00DB3C36" w:rsidRDefault="00DB3C36" w:rsidP="00275166">
      <w:pPr>
        <w:rPr>
          <w:sz w:val="28"/>
          <w:szCs w:val="28"/>
        </w:rPr>
      </w:pPr>
      <w:r w:rsidRPr="00DB3C36">
        <w:rPr>
          <w:b/>
          <w:sz w:val="28"/>
          <w:szCs w:val="28"/>
        </w:rPr>
        <w:t>Action: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Suggest that the girls contact Ruth Shakespeare in advance to let her know they will be coming to visit.</w:t>
      </w:r>
    </w:p>
    <w:p w14:paraId="234EF1AB" w14:textId="77777777" w:rsidR="00DB3C36" w:rsidRDefault="00DB3C36" w:rsidP="00275166">
      <w:pPr>
        <w:rPr>
          <w:sz w:val="28"/>
          <w:szCs w:val="28"/>
        </w:rPr>
      </w:pPr>
    </w:p>
    <w:p w14:paraId="2699FBA6" w14:textId="77777777" w:rsidR="00DB3C36" w:rsidRDefault="00DB3C36" w:rsidP="00275166">
      <w:pPr>
        <w:rPr>
          <w:sz w:val="28"/>
          <w:szCs w:val="28"/>
        </w:rPr>
      </w:pPr>
      <w:r w:rsidRPr="00DB3C36">
        <w:rPr>
          <w:b/>
          <w:sz w:val="28"/>
          <w:szCs w:val="28"/>
        </w:rPr>
        <w:t>Finance:</w:t>
      </w:r>
      <w:r>
        <w:rPr>
          <w:b/>
          <w:sz w:val="28"/>
          <w:szCs w:val="28"/>
        </w:rPr>
        <w:t xml:space="preserve">  </w:t>
      </w:r>
      <w:r w:rsidRPr="00DB3C36">
        <w:rPr>
          <w:sz w:val="28"/>
          <w:szCs w:val="28"/>
        </w:rPr>
        <w:t>Neil reported that there is £6846 balance in the bank.</w:t>
      </w:r>
      <w:r>
        <w:rPr>
          <w:sz w:val="28"/>
          <w:szCs w:val="28"/>
        </w:rPr>
        <w:t xml:space="preserve"> A Gift Aid claim of £1500 has been made and a donation of £50 has also been made.</w:t>
      </w:r>
    </w:p>
    <w:p w14:paraId="7C57D090" w14:textId="77777777" w:rsidR="00B06988" w:rsidRDefault="00B06988" w:rsidP="00275166">
      <w:pPr>
        <w:rPr>
          <w:sz w:val="28"/>
          <w:szCs w:val="28"/>
        </w:rPr>
      </w:pPr>
      <w:r>
        <w:rPr>
          <w:sz w:val="28"/>
          <w:szCs w:val="28"/>
        </w:rPr>
        <w:t>Small amounts of money donated can be gathered together and Gift Aid claimed.</w:t>
      </w:r>
    </w:p>
    <w:p w14:paraId="4FE92C88" w14:textId="77777777" w:rsidR="00B06988" w:rsidRDefault="00B06988" w:rsidP="00275166">
      <w:pPr>
        <w:rPr>
          <w:sz w:val="28"/>
          <w:szCs w:val="28"/>
        </w:rPr>
      </w:pPr>
    </w:p>
    <w:p w14:paraId="3F5E3FF0" w14:textId="77777777" w:rsidR="00B06988" w:rsidRDefault="00B06988" w:rsidP="00275166">
      <w:pPr>
        <w:rPr>
          <w:sz w:val="28"/>
          <w:szCs w:val="28"/>
        </w:rPr>
      </w:pPr>
      <w:r>
        <w:rPr>
          <w:sz w:val="28"/>
          <w:szCs w:val="28"/>
        </w:rPr>
        <w:t xml:space="preserve">Budget for Visit; £3000 (not including the cost of 2 flights which is being met by a Church of Scotland </w:t>
      </w:r>
      <w:proofErr w:type="spellStart"/>
      <w:r w:rsidR="006C0177">
        <w:rPr>
          <w:sz w:val="28"/>
          <w:szCs w:val="28"/>
        </w:rPr>
        <w:t>Faithshare</w:t>
      </w:r>
      <w:proofErr w:type="spellEnd"/>
      <w:r w:rsidR="006C0177">
        <w:rPr>
          <w:sz w:val="28"/>
          <w:szCs w:val="28"/>
        </w:rPr>
        <w:t xml:space="preserve"> </w:t>
      </w:r>
      <w:r>
        <w:rPr>
          <w:sz w:val="28"/>
          <w:szCs w:val="28"/>
        </w:rPr>
        <w:t>grant). An application has been made for a further grant and further fundraising may be necessary.</w:t>
      </w:r>
    </w:p>
    <w:p w14:paraId="1DC7AE8F" w14:textId="77777777" w:rsidR="00B06988" w:rsidRDefault="00B06988" w:rsidP="00275166">
      <w:pPr>
        <w:rPr>
          <w:sz w:val="28"/>
          <w:szCs w:val="28"/>
        </w:rPr>
      </w:pPr>
    </w:p>
    <w:p w14:paraId="10806BA9" w14:textId="77777777" w:rsidR="00B06988" w:rsidRDefault="00B06988" w:rsidP="00275166">
      <w:pPr>
        <w:rPr>
          <w:sz w:val="28"/>
          <w:szCs w:val="28"/>
        </w:rPr>
      </w:pPr>
      <w:r>
        <w:rPr>
          <w:sz w:val="28"/>
          <w:szCs w:val="28"/>
        </w:rPr>
        <w:t>A statement of accounts, Sept – Dec, has been sent by the Steering Committee.</w:t>
      </w:r>
    </w:p>
    <w:p w14:paraId="29AEDF5A" w14:textId="77777777" w:rsidR="00BE0014" w:rsidRDefault="00BE0014" w:rsidP="00275166">
      <w:pPr>
        <w:rPr>
          <w:sz w:val="28"/>
          <w:szCs w:val="28"/>
        </w:rPr>
      </w:pPr>
      <w:r>
        <w:rPr>
          <w:sz w:val="28"/>
          <w:szCs w:val="28"/>
        </w:rPr>
        <w:t>Agreement to send Term 2 fees (£600). £1000 will be sent now to ensure all expenses and transfer fees are covered.</w:t>
      </w:r>
    </w:p>
    <w:p w14:paraId="34BB58F0" w14:textId="77777777" w:rsidR="00BE0014" w:rsidRDefault="00BE0014" w:rsidP="00275166">
      <w:pPr>
        <w:rPr>
          <w:sz w:val="28"/>
          <w:szCs w:val="28"/>
        </w:rPr>
      </w:pPr>
      <w:r>
        <w:rPr>
          <w:sz w:val="28"/>
          <w:szCs w:val="28"/>
        </w:rPr>
        <w:t xml:space="preserve">3 requests have been made for tertiary education – </w:t>
      </w:r>
    </w:p>
    <w:p w14:paraId="124FAF7B" w14:textId="77777777" w:rsidR="00BE0014" w:rsidRDefault="00BE0014" w:rsidP="00275166">
      <w:pPr>
        <w:rPr>
          <w:sz w:val="28"/>
          <w:szCs w:val="28"/>
        </w:rPr>
      </w:pPr>
      <w:r>
        <w:rPr>
          <w:sz w:val="28"/>
          <w:szCs w:val="28"/>
        </w:rPr>
        <w:t xml:space="preserve">Davie </w:t>
      </w:r>
      <w:proofErr w:type="spellStart"/>
      <w:r>
        <w:rPr>
          <w:sz w:val="28"/>
          <w:szCs w:val="28"/>
        </w:rPr>
        <w:t>Mvula</w:t>
      </w:r>
      <w:proofErr w:type="spellEnd"/>
      <w:r>
        <w:rPr>
          <w:sz w:val="28"/>
          <w:szCs w:val="28"/>
        </w:rPr>
        <w:t xml:space="preserve"> (bursar) – mechanics course</w:t>
      </w:r>
    </w:p>
    <w:p w14:paraId="160BAF51" w14:textId="77777777" w:rsidR="00BE0014" w:rsidRDefault="00BE0014" w:rsidP="00275166">
      <w:pPr>
        <w:rPr>
          <w:sz w:val="28"/>
          <w:szCs w:val="28"/>
        </w:rPr>
      </w:pPr>
      <w:r>
        <w:rPr>
          <w:sz w:val="28"/>
          <w:szCs w:val="28"/>
        </w:rPr>
        <w:t>Safari’s daughter – 2 year course in Community and Rural Development</w:t>
      </w:r>
    </w:p>
    <w:p w14:paraId="595181A7" w14:textId="77777777" w:rsidR="0008211E" w:rsidRDefault="00BE0014" w:rsidP="00275166">
      <w:pPr>
        <w:rPr>
          <w:sz w:val="28"/>
          <w:szCs w:val="28"/>
        </w:rPr>
      </w:pPr>
      <w:r>
        <w:rPr>
          <w:sz w:val="28"/>
          <w:szCs w:val="28"/>
        </w:rPr>
        <w:t xml:space="preserve">Steven </w:t>
      </w:r>
      <w:proofErr w:type="spellStart"/>
      <w:r>
        <w:rPr>
          <w:sz w:val="28"/>
          <w:szCs w:val="28"/>
        </w:rPr>
        <w:t>Sekari</w:t>
      </w:r>
      <w:proofErr w:type="spellEnd"/>
      <w:r>
        <w:rPr>
          <w:sz w:val="28"/>
          <w:szCs w:val="28"/>
        </w:rPr>
        <w:t xml:space="preserve"> (bursar) – 3 </w:t>
      </w:r>
      <w:r w:rsidR="0008211E">
        <w:rPr>
          <w:sz w:val="28"/>
          <w:szCs w:val="28"/>
        </w:rPr>
        <w:t>year training program</w:t>
      </w:r>
      <w:r>
        <w:rPr>
          <w:sz w:val="28"/>
          <w:szCs w:val="28"/>
        </w:rPr>
        <w:t xml:space="preserve"> in Blantyre in </w:t>
      </w:r>
      <w:r w:rsidR="00CE6C9B">
        <w:rPr>
          <w:sz w:val="28"/>
          <w:szCs w:val="28"/>
        </w:rPr>
        <w:t>Community and Rural Development.</w:t>
      </w:r>
    </w:p>
    <w:p w14:paraId="26E7CB98" w14:textId="77777777" w:rsidR="0008211E" w:rsidRDefault="0008211E" w:rsidP="00275166">
      <w:pPr>
        <w:rPr>
          <w:sz w:val="28"/>
          <w:szCs w:val="28"/>
        </w:rPr>
      </w:pPr>
      <w:r>
        <w:rPr>
          <w:sz w:val="28"/>
          <w:szCs w:val="28"/>
        </w:rPr>
        <w:t>Decisions: -</w:t>
      </w:r>
    </w:p>
    <w:p w14:paraId="257A5D96" w14:textId="77777777" w:rsidR="0008211E" w:rsidRDefault="0008211E" w:rsidP="000821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Davie - </w:t>
      </w:r>
      <w:r w:rsidRPr="0008211E">
        <w:rPr>
          <w:sz w:val="28"/>
          <w:szCs w:val="28"/>
        </w:rPr>
        <w:t xml:space="preserve">Agreement to try and support Davie in his course which starts in September (£240 </w:t>
      </w:r>
      <w:proofErr w:type="spellStart"/>
      <w:r w:rsidRPr="0008211E">
        <w:rPr>
          <w:sz w:val="28"/>
          <w:szCs w:val="28"/>
        </w:rPr>
        <w:t>approx</w:t>
      </w:r>
      <w:proofErr w:type="spellEnd"/>
      <w:r w:rsidRPr="0008211E">
        <w:rPr>
          <w:sz w:val="28"/>
          <w:szCs w:val="28"/>
        </w:rPr>
        <w:t>)</w:t>
      </w:r>
    </w:p>
    <w:p w14:paraId="62651563" w14:textId="77777777" w:rsidR="0008211E" w:rsidRPr="0008211E" w:rsidRDefault="0008211E" w:rsidP="0008211E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lastRenderedPageBreak/>
        <w:t xml:space="preserve">Safari’s daughter – point her to the SOKO Fund who may be able to help </w:t>
      </w:r>
      <w:hyperlink r:id="rId5" w:history="1">
        <w:r w:rsidRPr="00367C7B">
          <w:rPr>
            <w:rStyle w:val="Hyperlink"/>
            <w:rFonts w:ascii="Arial" w:hAnsi="Arial" w:cs="Arial"/>
          </w:rPr>
          <w:t>www.thesokofund.org</w:t>
        </w:r>
      </w:hyperlink>
    </w:p>
    <w:p w14:paraId="5AF26542" w14:textId="77777777" w:rsidR="0008211E" w:rsidRDefault="0008211E" w:rsidP="000821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Steven – ask for more details</w:t>
      </w:r>
    </w:p>
    <w:p w14:paraId="20237D34" w14:textId="77777777" w:rsidR="0008211E" w:rsidRDefault="0008211E" w:rsidP="0008211E">
      <w:pPr>
        <w:rPr>
          <w:sz w:val="28"/>
          <w:szCs w:val="28"/>
        </w:rPr>
      </w:pPr>
      <w:r>
        <w:rPr>
          <w:sz w:val="28"/>
          <w:szCs w:val="28"/>
        </w:rPr>
        <w:t>Action: Ian Smith</w:t>
      </w:r>
      <w:r w:rsidR="000A58BD">
        <w:rPr>
          <w:sz w:val="28"/>
          <w:szCs w:val="28"/>
        </w:rPr>
        <w:t xml:space="preserve"> will contact car </w:t>
      </w:r>
      <w:proofErr w:type="spellStart"/>
      <w:r w:rsidR="000A58BD">
        <w:rPr>
          <w:sz w:val="28"/>
          <w:szCs w:val="28"/>
        </w:rPr>
        <w:t>organisations</w:t>
      </w:r>
      <w:proofErr w:type="spellEnd"/>
      <w:r>
        <w:rPr>
          <w:sz w:val="28"/>
          <w:szCs w:val="28"/>
        </w:rPr>
        <w:t xml:space="preserve"> e.g. Honda</w:t>
      </w:r>
      <w:r w:rsidR="000A58BD">
        <w:rPr>
          <w:sz w:val="28"/>
          <w:szCs w:val="28"/>
        </w:rPr>
        <w:t>,</w:t>
      </w:r>
      <w:r>
        <w:rPr>
          <w:sz w:val="28"/>
          <w:szCs w:val="28"/>
        </w:rPr>
        <w:t xml:space="preserve"> to ask for help to fund Davie in his training.</w:t>
      </w:r>
    </w:p>
    <w:p w14:paraId="0C8700C5" w14:textId="77777777" w:rsidR="0008211E" w:rsidRDefault="0008211E" w:rsidP="0008211E">
      <w:pPr>
        <w:rPr>
          <w:sz w:val="28"/>
          <w:szCs w:val="28"/>
        </w:rPr>
      </w:pPr>
    </w:p>
    <w:p w14:paraId="323546FB" w14:textId="77777777" w:rsidR="0008211E" w:rsidRDefault="006C0177" w:rsidP="0008211E">
      <w:pPr>
        <w:rPr>
          <w:sz w:val="28"/>
          <w:szCs w:val="28"/>
        </w:rPr>
      </w:pPr>
      <w:r>
        <w:rPr>
          <w:sz w:val="28"/>
          <w:szCs w:val="28"/>
        </w:rPr>
        <w:t>Ian Smith agreed to coordinate tertiary funding requests.</w:t>
      </w:r>
    </w:p>
    <w:p w14:paraId="40F0D49D" w14:textId="77777777" w:rsidR="006C0177" w:rsidRDefault="006C0177" w:rsidP="0008211E">
      <w:pPr>
        <w:rPr>
          <w:sz w:val="28"/>
          <w:szCs w:val="28"/>
        </w:rPr>
      </w:pPr>
    </w:p>
    <w:p w14:paraId="7219652C" w14:textId="77777777" w:rsidR="006C0177" w:rsidRPr="006C0177" w:rsidRDefault="006C0177" w:rsidP="0008211E">
      <w:pPr>
        <w:rPr>
          <w:b/>
          <w:sz w:val="28"/>
          <w:szCs w:val="28"/>
        </w:rPr>
      </w:pPr>
      <w:r w:rsidRPr="006C0177">
        <w:rPr>
          <w:b/>
          <w:sz w:val="28"/>
          <w:szCs w:val="28"/>
        </w:rPr>
        <w:t>Fundraising for visit</w:t>
      </w:r>
      <w:r w:rsidR="009D47F8">
        <w:rPr>
          <w:b/>
          <w:sz w:val="28"/>
          <w:szCs w:val="28"/>
        </w:rPr>
        <w:t>:</w:t>
      </w:r>
    </w:p>
    <w:p w14:paraId="534B3687" w14:textId="77777777" w:rsidR="006C0177" w:rsidRDefault="006C0177" w:rsidP="0008211E">
      <w:pPr>
        <w:rPr>
          <w:sz w:val="28"/>
          <w:szCs w:val="28"/>
        </w:rPr>
      </w:pPr>
      <w:r>
        <w:rPr>
          <w:sz w:val="28"/>
          <w:szCs w:val="28"/>
        </w:rPr>
        <w:t xml:space="preserve">George has applied to SSPCK – Scottish Society for Propagation of Christian Knowledge – for £3000 to cover the remaining costs of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visit.</w:t>
      </w:r>
    </w:p>
    <w:p w14:paraId="0777C877" w14:textId="77777777" w:rsidR="006C0177" w:rsidRDefault="006C0177" w:rsidP="0008211E">
      <w:pPr>
        <w:rPr>
          <w:sz w:val="28"/>
          <w:szCs w:val="28"/>
        </w:rPr>
      </w:pPr>
    </w:p>
    <w:p w14:paraId="19523488" w14:textId="77777777" w:rsidR="006C0177" w:rsidRDefault="006C0177" w:rsidP="0008211E">
      <w:pPr>
        <w:rPr>
          <w:sz w:val="28"/>
          <w:szCs w:val="28"/>
        </w:rPr>
      </w:pPr>
      <w:r>
        <w:rPr>
          <w:sz w:val="28"/>
          <w:szCs w:val="28"/>
        </w:rPr>
        <w:t xml:space="preserve">Book stand in the Cockburn Lounge – Fiona raised this at the Kirk Session meeting where it met a </w:t>
      </w:r>
      <w:proofErr w:type="spellStart"/>
      <w:r>
        <w:rPr>
          <w:sz w:val="28"/>
          <w:szCs w:val="28"/>
        </w:rPr>
        <w:t>favourable</w:t>
      </w:r>
      <w:proofErr w:type="spellEnd"/>
      <w:r>
        <w:rPr>
          <w:sz w:val="28"/>
          <w:szCs w:val="28"/>
        </w:rPr>
        <w:t xml:space="preserve"> response but no definite decision. Fiona will check with Ivor who to approach for permission to go ahead.</w:t>
      </w:r>
    </w:p>
    <w:p w14:paraId="01B5FAD6" w14:textId="77777777" w:rsidR="006C0177" w:rsidRDefault="006C0177" w:rsidP="0008211E">
      <w:pPr>
        <w:rPr>
          <w:sz w:val="28"/>
          <w:szCs w:val="28"/>
        </w:rPr>
      </w:pPr>
    </w:p>
    <w:p w14:paraId="3D648469" w14:textId="77777777" w:rsidR="009D47F8" w:rsidRDefault="000A58BD" w:rsidP="0008211E">
      <w:pPr>
        <w:rPr>
          <w:sz w:val="28"/>
          <w:szCs w:val="28"/>
        </w:rPr>
      </w:pPr>
      <w:r>
        <w:rPr>
          <w:sz w:val="28"/>
          <w:szCs w:val="28"/>
        </w:rPr>
        <w:t>A Soup and Sandwich l</w:t>
      </w:r>
      <w:r w:rsidR="006C0177">
        <w:rPr>
          <w:sz w:val="28"/>
          <w:szCs w:val="28"/>
        </w:rPr>
        <w:t>unch was suggested to raise funds, possibly in St Blane’s Church Hall.</w:t>
      </w:r>
    </w:p>
    <w:p w14:paraId="5438917A" w14:textId="77777777" w:rsidR="009D47F8" w:rsidRDefault="009D47F8" w:rsidP="0008211E">
      <w:pPr>
        <w:rPr>
          <w:sz w:val="28"/>
          <w:szCs w:val="28"/>
        </w:rPr>
      </w:pPr>
    </w:p>
    <w:p w14:paraId="1931E44B" w14:textId="77777777" w:rsidR="009D47F8" w:rsidRDefault="009D47F8" w:rsidP="0008211E">
      <w:pPr>
        <w:rPr>
          <w:b/>
          <w:sz w:val="28"/>
          <w:szCs w:val="28"/>
        </w:rPr>
      </w:pPr>
      <w:r w:rsidRPr="009D47F8">
        <w:rPr>
          <w:b/>
          <w:sz w:val="28"/>
          <w:szCs w:val="28"/>
        </w:rPr>
        <w:t>Frances Dunbar bequest</w:t>
      </w:r>
      <w:r>
        <w:rPr>
          <w:b/>
          <w:sz w:val="28"/>
          <w:szCs w:val="28"/>
        </w:rPr>
        <w:t>:</w:t>
      </w:r>
    </w:p>
    <w:p w14:paraId="2A0FC519" w14:textId="77777777" w:rsidR="009D47F8" w:rsidRDefault="005D6ABD" w:rsidP="0008211E">
      <w:pPr>
        <w:rPr>
          <w:sz w:val="28"/>
          <w:szCs w:val="28"/>
        </w:rPr>
      </w:pPr>
      <w:r>
        <w:rPr>
          <w:sz w:val="28"/>
          <w:szCs w:val="28"/>
        </w:rPr>
        <w:t>A contact</w:t>
      </w:r>
      <w:r w:rsidR="009D47F8" w:rsidRPr="009D47F8">
        <w:rPr>
          <w:sz w:val="28"/>
          <w:szCs w:val="28"/>
        </w:rPr>
        <w:t xml:space="preserve"> </w:t>
      </w:r>
      <w:r w:rsidR="009D47F8">
        <w:rPr>
          <w:sz w:val="28"/>
          <w:szCs w:val="28"/>
        </w:rPr>
        <w:t xml:space="preserve">provided by Moira </w:t>
      </w:r>
      <w:proofErr w:type="spellStart"/>
      <w:r w:rsidR="009D47F8">
        <w:rPr>
          <w:sz w:val="28"/>
          <w:szCs w:val="28"/>
        </w:rPr>
        <w:t>Dunworth</w:t>
      </w:r>
      <w:proofErr w:type="spellEnd"/>
      <w:r w:rsidR="009D47F8">
        <w:rPr>
          <w:sz w:val="28"/>
          <w:szCs w:val="28"/>
        </w:rPr>
        <w:t xml:space="preserve"> from Mamie Martin organization</w:t>
      </w:r>
      <w:r>
        <w:rPr>
          <w:sz w:val="28"/>
          <w:szCs w:val="28"/>
        </w:rPr>
        <w:t xml:space="preserve"> -</w:t>
      </w:r>
    </w:p>
    <w:p w14:paraId="3A091E3C" w14:textId="77777777" w:rsidR="009D47F8" w:rsidRDefault="005D6ABD" w:rsidP="0008211E">
      <w:pPr>
        <w:rPr>
          <w:sz w:val="28"/>
          <w:szCs w:val="28"/>
        </w:rPr>
      </w:pPr>
      <w:r>
        <w:rPr>
          <w:sz w:val="28"/>
          <w:szCs w:val="28"/>
        </w:rPr>
        <w:t>Supreme Company</w:t>
      </w:r>
      <w:r w:rsidR="009D47F8">
        <w:rPr>
          <w:sz w:val="28"/>
          <w:szCs w:val="28"/>
        </w:rPr>
        <w:t xml:space="preserve"> in Malawi making reusable sanitary products for women and girls.</w:t>
      </w:r>
      <w:r>
        <w:rPr>
          <w:sz w:val="28"/>
          <w:szCs w:val="28"/>
        </w:rPr>
        <w:t xml:space="preserve"> </w:t>
      </w:r>
      <w:hyperlink r:id="rId6" w:history="1">
        <w:r w:rsidRPr="00367C7B">
          <w:rPr>
            <w:rStyle w:val="Hyperlink"/>
            <w:sz w:val="28"/>
            <w:szCs w:val="28"/>
          </w:rPr>
          <w:t>www.suprememalawi.com</w:t>
        </w:r>
      </w:hyperlink>
    </w:p>
    <w:p w14:paraId="0AD9A896" w14:textId="77777777" w:rsidR="005D6ABD" w:rsidRDefault="005D6ABD" w:rsidP="0008211E">
      <w:pPr>
        <w:rPr>
          <w:sz w:val="28"/>
          <w:szCs w:val="28"/>
        </w:rPr>
      </w:pPr>
      <w:r w:rsidRPr="005D6ABD">
        <w:rPr>
          <w:b/>
          <w:sz w:val="28"/>
          <w:szCs w:val="28"/>
        </w:rPr>
        <w:t>Action:</w:t>
      </w:r>
      <w:r>
        <w:rPr>
          <w:sz w:val="28"/>
          <w:szCs w:val="28"/>
        </w:rPr>
        <w:t xml:space="preserve"> Ann will explore costs of supplying girl bursars based on the needs and cost p.p.</w:t>
      </w:r>
    </w:p>
    <w:p w14:paraId="5B252C3A" w14:textId="77777777" w:rsidR="005D6ABD" w:rsidRDefault="005D6ABD" w:rsidP="0008211E">
      <w:pPr>
        <w:rPr>
          <w:sz w:val="28"/>
          <w:szCs w:val="28"/>
        </w:rPr>
      </w:pPr>
    </w:p>
    <w:p w14:paraId="3C1E8D94" w14:textId="77777777" w:rsidR="005D6ABD" w:rsidRDefault="005D6ABD" w:rsidP="0008211E">
      <w:pPr>
        <w:rPr>
          <w:sz w:val="28"/>
          <w:szCs w:val="28"/>
        </w:rPr>
      </w:pPr>
      <w:proofErr w:type="spellStart"/>
      <w:r w:rsidRPr="005D6ABD">
        <w:rPr>
          <w:b/>
          <w:sz w:val="28"/>
          <w:szCs w:val="28"/>
        </w:rPr>
        <w:t>Likhubula</w:t>
      </w:r>
      <w:proofErr w:type="spellEnd"/>
      <w:r w:rsidRPr="005D6ABD">
        <w:rPr>
          <w:b/>
          <w:sz w:val="28"/>
          <w:szCs w:val="28"/>
        </w:rPr>
        <w:t xml:space="preserve"> Visit to Dunblane:</w:t>
      </w:r>
      <w:r>
        <w:rPr>
          <w:b/>
          <w:sz w:val="28"/>
          <w:szCs w:val="28"/>
        </w:rPr>
        <w:t xml:space="preserve">  </w:t>
      </w:r>
    </w:p>
    <w:p w14:paraId="7B2A3ECE" w14:textId="77777777" w:rsidR="005D6ABD" w:rsidRDefault="000A58BD" w:rsidP="0008211E">
      <w:pPr>
        <w:rPr>
          <w:sz w:val="28"/>
          <w:szCs w:val="28"/>
        </w:rPr>
      </w:pPr>
      <w:r>
        <w:rPr>
          <w:sz w:val="28"/>
          <w:szCs w:val="28"/>
        </w:rPr>
        <w:t>Fiona provid</w:t>
      </w:r>
      <w:r w:rsidR="005D6ABD">
        <w:rPr>
          <w:sz w:val="28"/>
          <w:szCs w:val="28"/>
        </w:rPr>
        <w:t>ed information regarding passports and visa</w:t>
      </w:r>
      <w:r w:rsidR="00356311">
        <w:rPr>
          <w:sz w:val="28"/>
          <w:szCs w:val="28"/>
        </w:rPr>
        <w:t xml:space="preserve"> applications</w:t>
      </w:r>
      <w:r w:rsidR="005D6ABD">
        <w:rPr>
          <w:sz w:val="28"/>
          <w:szCs w:val="28"/>
        </w:rPr>
        <w:t xml:space="preserve"> from the Responsible Safari Company. Visitors</w:t>
      </w:r>
      <w:r w:rsidR="00356311">
        <w:rPr>
          <w:sz w:val="28"/>
          <w:szCs w:val="28"/>
        </w:rPr>
        <w:t>’</w:t>
      </w:r>
      <w:r w:rsidR="005D6ABD">
        <w:rPr>
          <w:sz w:val="28"/>
          <w:szCs w:val="28"/>
        </w:rPr>
        <w:t xml:space="preserve"> passports have all come through without any problems.</w:t>
      </w:r>
    </w:p>
    <w:p w14:paraId="1EB84F16" w14:textId="77777777" w:rsidR="005D6ABD" w:rsidRDefault="00356311" w:rsidP="0008211E">
      <w:pPr>
        <w:rPr>
          <w:sz w:val="28"/>
          <w:szCs w:val="28"/>
        </w:rPr>
      </w:pPr>
      <w:r>
        <w:rPr>
          <w:sz w:val="28"/>
          <w:szCs w:val="28"/>
        </w:rPr>
        <w:t>Fiona distributed a “Preparation for Visa Application” with a To Do List with an action plan and nominated persons.</w:t>
      </w:r>
    </w:p>
    <w:p w14:paraId="1FBEC859" w14:textId="77777777" w:rsidR="00356311" w:rsidRDefault="00356311" w:rsidP="0008211E">
      <w:pPr>
        <w:rPr>
          <w:sz w:val="28"/>
          <w:szCs w:val="28"/>
        </w:rPr>
      </w:pPr>
      <w:r>
        <w:rPr>
          <w:sz w:val="28"/>
          <w:szCs w:val="28"/>
        </w:rPr>
        <w:t>Dates for the visit were agreed: 13</w:t>
      </w:r>
      <w:r w:rsidRPr="003563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25</w:t>
      </w:r>
      <w:r w:rsidRPr="003563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September.</w:t>
      </w:r>
    </w:p>
    <w:p w14:paraId="7518D180" w14:textId="77777777" w:rsidR="00356311" w:rsidRDefault="00356311" w:rsidP="0008211E">
      <w:pPr>
        <w:rPr>
          <w:sz w:val="28"/>
          <w:szCs w:val="28"/>
        </w:rPr>
      </w:pPr>
      <w:r w:rsidRPr="00356311">
        <w:rPr>
          <w:b/>
          <w:sz w:val="28"/>
          <w:szCs w:val="28"/>
        </w:rPr>
        <w:t>Action</w:t>
      </w:r>
      <w:r w:rsidRPr="00356311">
        <w:rPr>
          <w:sz w:val="28"/>
          <w:szCs w:val="28"/>
        </w:rPr>
        <w:t>: Fiona to let Responsible Safari Company know dates of visit.</w:t>
      </w:r>
      <w:r w:rsidR="00261BF3">
        <w:rPr>
          <w:sz w:val="28"/>
          <w:szCs w:val="28"/>
        </w:rPr>
        <w:t xml:space="preserve"> Trustees to send Fiona an electronic scan of passports. Neil to provide bank statement. Fiona, Ian, Stuart and Ann nominated as official hosts for purposes of visa applications.</w:t>
      </w:r>
    </w:p>
    <w:p w14:paraId="542A0D2A" w14:textId="77777777" w:rsidR="00261BF3" w:rsidRDefault="00261BF3" w:rsidP="0008211E">
      <w:pPr>
        <w:rPr>
          <w:sz w:val="28"/>
          <w:szCs w:val="28"/>
        </w:rPr>
      </w:pPr>
    </w:p>
    <w:p w14:paraId="6C47F339" w14:textId="77777777" w:rsidR="00261BF3" w:rsidRDefault="00261BF3" w:rsidP="0008211E">
      <w:pPr>
        <w:rPr>
          <w:sz w:val="28"/>
          <w:szCs w:val="28"/>
        </w:rPr>
      </w:pPr>
      <w:r>
        <w:rPr>
          <w:sz w:val="28"/>
          <w:szCs w:val="28"/>
        </w:rPr>
        <w:t>Visit program – Suggestion made to include a visit to Stirling College and/or Raploch Community Centre. Committee members asked to send any further comments on the program to George.</w:t>
      </w:r>
    </w:p>
    <w:p w14:paraId="1F4AD249" w14:textId="77777777" w:rsidR="00261BF3" w:rsidRDefault="00261BF3" w:rsidP="000821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Pen portraits of the three visitors have been sent and will be distributed to committee members.</w:t>
      </w:r>
    </w:p>
    <w:p w14:paraId="147208AC" w14:textId="77777777" w:rsidR="00261BF3" w:rsidRDefault="00261BF3" w:rsidP="0008211E">
      <w:pPr>
        <w:rPr>
          <w:sz w:val="28"/>
          <w:szCs w:val="28"/>
        </w:rPr>
      </w:pPr>
    </w:p>
    <w:p w14:paraId="75C37344" w14:textId="77777777" w:rsidR="00FE0AA3" w:rsidRDefault="00261BF3" w:rsidP="0008211E">
      <w:pPr>
        <w:rPr>
          <w:sz w:val="28"/>
          <w:szCs w:val="28"/>
        </w:rPr>
      </w:pPr>
      <w:proofErr w:type="spellStart"/>
      <w:r w:rsidRPr="00261BF3">
        <w:rPr>
          <w:b/>
          <w:sz w:val="28"/>
          <w:szCs w:val="28"/>
        </w:rPr>
        <w:t>Mvano</w:t>
      </w:r>
      <w:proofErr w:type="spellEnd"/>
      <w:r w:rsidRPr="00261BF3">
        <w:rPr>
          <w:b/>
          <w:sz w:val="28"/>
          <w:szCs w:val="28"/>
        </w:rPr>
        <w:t>:</w:t>
      </w:r>
      <w:r w:rsidR="00654FDE">
        <w:rPr>
          <w:b/>
          <w:sz w:val="28"/>
          <w:szCs w:val="28"/>
        </w:rPr>
        <w:t xml:space="preserve">  </w:t>
      </w:r>
      <w:r w:rsidR="00654FDE">
        <w:rPr>
          <w:sz w:val="28"/>
          <w:szCs w:val="28"/>
        </w:rPr>
        <w:t>No news but photos of the Mock Wedding were sent to us.</w:t>
      </w:r>
      <w:r w:rsidR="00FE0AA3">
        <w:rPr>
          <w:sz w:val="28"/>
          <w:szCs w:val="28"/>
        </w:rPr>
        <w:t xml:space="preserve"> </w:t>
      </w:r>
    </w:p>
    <w:p w14:paraId="6629EE2A" w14:textId="77777777" w:rsidR="00261BF3" w:rsidRDefault="00FE0AA3" w:rsidP="0008211E">
      <w:pPr>
        <w:rPr>
          <w:sz w:val="28"/>
          <w:szCs w:val="28"/>
        </w:rPr>
      </w:pPr>
      <w:r w:rsidRPr="00FE0AA3">
        <w:rPr>
          <w:b/>
          <w:sz w:val="28"/>
          <w:szCs w:val="28"/>
        </w:rPr>
        <w:t>Action:</w:t>
      </w:r>
      <w:r>
        <w:rPr>
          <w:sz w:val="28"/>
          <w:szCs w:val="28"/>
        </w:rPr>
        <w:t xml:space="preserve"> Janet will write again requesting information about the specific needs of girls in the community.</w:t>
      </w:r>
    </w:p>
    <w:p w14:paraId="71A2A1D6" w14:textId="77777777" w:rsidR="00FE0AA3" w:rsidRDefault="00FE0AA3" w:rsidP="0008211E">
      <w:pPr>
        <w:rPr>
          <w:sz w:val="28"/>
          <w:szCs w:val="28"/>
        </w:rPr>
      </w:pPr>
    </w:p>
    <w:p w14:paraId="0727941E" w14:textId="77777777" w:rsidR="00FE0AA3" w:rsidRDefault="00FE0AA3" w:rsidP="0008211E">
      <w:pPr>
        <w:rPr>
          <w:sz w:val="28"/>
          <w:szCs w:val="28"/>
        </w:rPr>
      </w:pPr>
      <w:r w:rsidRPr="00FE0AA3">
        <w:rPr>
          <w:b/>
          <w:sz w:val="28"/>
          <w:szCs w:val="28"/>
        </w:rPr>
        <w:t xml:space="preserve">Goats: </w:t>
      </w:r>
      <w:r>
        <w:rPr>
          <w:sz w:val="28"/>
          <w:szCs w:val="28"/>
        </w:rPr>
        <w:t>Some medication has been provided to the goats. There are now 4 males and 14 females which is an improvement on a previous report.</w:t>
      </w:r>
    </w:p>
    <w:p w14:paraId="146A02AA" w14:textId="77777777" w:rsidR="00FE0AA3" w:rsidRDefault="00FE0AA3" w:rsidP="0008211E">
      <w:pPr>
        <w:rPr>
          <w:sz w:val="28"/>
          <w:szCs w:val="28"/>
        </w:rPr>
      </w:pPr>
    </w:p>
    <w:p w14:paraId="41F4FD56" w14:textId="77777777" w:rsidR="00FE0AA3" w:rsidRDefault="00FE0AA3" w:rsidP="000821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Publicity and Communication:  </w:t>
      </w:r>
    </w:p>
    <w:p w14:paraId="6EA7B451" w14:textId="77777777" w:rsidR="00FE0AA3" w:rsidRDefault="00FE0AA3" w:rsidP="000821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Service – awaiting a date from Colin. Try Dorothy?</w:t>
      </w:r>
    </w:p>
    <w:p w14:paraId="32BD6CBB" w14:textId="77777777" w:rsidR="00FE0AA3" w:rsidRDefault="00FE0AA3" w:rsidP="0008211E">
      <w:pPr>
        <w:rPr>
          <w:sz w:val="28"/>
          <w:szCs w:val="28"/>
        </w:rPr>
      </w:pPr>
      <w:r>
        <w:rPr>
          <w:sz w:val="28"/>
          <w:szCs w:val="28"/>
        </w:rPr>
        <w:t>Articles – Ian’s article in The Wire and Janice’s article in the Cathedral News were well received.</w:t>
      </w:r>
    </w:p>
    <w:p w14:paraId="28010B97" w14:textId="77777777" w:rsidR="00FE0AA3" w:rsidRDefault="00FE0AA3" w:rsidP="0008211E">
      <w:pPr>
        <w:rPr>
          <w:sz w:val="28"/>
          <w:szCs w:val="28"/>
        </w:rPr>
      </w:pPr>
      <w:r w:rsidRPr="00FE0AA3">
        <w:rPr>
          <w:b/>
          <w:sz w:val="28"/>
          <w:szCs w:val="28"/>
        </w:rPr>
        <w:t>Action:</w:t>
      </w:r>
      <w:r>
        <w:rPr>
          <w:sz w:val="28"/>
          <w:szCs w:val="28"/>
        </w:rPr>
        <w:t xml:space="preserve"> In March edition include the pen-portraits of our visitors.</w:t>
      </w:r>
    </w:p>
    <w:p w14:paraId="4B266889" w14:textId="77777777" w:rsidR="00FE0AA3" w:rsidRDefault="00FE0AA3" w:rsidP="0008211E">
      <w:pPr>
        <w:rPr>
          <w:sz w:val="28"/>
          <w:szCs w:val="28"/>
        </w:rPr>
      </w:pPr>
      <w:r>
        <w:rPr>
          <w:sz w:val="28"/>
          <w:szCs w:val="28"/>
        </w:rPr>
        <w:t>The Display Boards in the Cathedral have been updated.</w:t>
      </w:r>
    </w:p>
    <w:p w14:paraId="1B8530F4" w14:textId="77777777" w:rsidR="00FE0AA3" w:rsidRDefault="00FE0AA3" w:rsidP="0008211E">
      <w:pPr>
        <w:rPr>
          <w:sz w:val="28"/>
          <w:szCs w:val="28"/>
        </w:rPr>
      </w:pPr>
      <w:r>
        <w:rPr>
          <w:sz w:val="28"/>
          <w:szCs w:val="28"/>
        </w:rPr>
        <w:t>Website – Ian to update.</w:t>
      </w:r>
    </w:p>
    <w:p w14:paraId="5FB3CAAB" w14:textId="77777777" w:rsidR="00FE0AA3" w:rsidRDefault="00FE0AA3" w:rsidP="0008211E">
      <w:pPr>
        <w:rPr>
          <w:sz w:val="28"/>
          <w:szCs w:val="28"/>
        </w:rPr>
      </w:pPr>
      <w:r>
        <w:rPr>
          <w:sz w:val="28"/>
          <w:szCs w:val="28"/>
        </w:rPr>
        <w:t>Fiona’s report to Kirk Session was well received.</w:t>
      </w:r>
    </w:p>
    <w:p w14:paraId="0F72EDA5" w14:textId="77777777" w:rsidR="001D5BD9" w:rsidRDefault="001D5BD9" w:rsidP="0008211E">
      <w:pPr>
        <w:rPr>
          <w:sz w:val="28"/>
          <w:szCs w:val="28"/>
        </w:rPr>
      </w:pPr>
    </w:p>
    <w:p w14:paraId="47139F85" w14:textId="77777777" w:rsidR="001D5BD9" w:rsidRDefault="001D5BD9" w:rsidP="0008211E">
      <w:pPr>
        <w:rPr>
          <w:b/>
          <w:sz w:val="28"/>
          <w:szCs w:val="28"/>
        </w:rPr>
      </w:pPr>
      <w:r w:rsidRPr="001D5BD9">
        <w:rPr>
          <w:b/>
          <w:sz w:val="28"/>
          <w:szCs w:val="28"/>
        </w:rPr>
        <w:t>AOB</w:t>
      </w:r>
    </w:p>
    <w:p w14:paraId="56DB7D38" w14:textId="77777777" w:rsidR="001D5BD9" w:rsidRDefault="001D5BD9" w:rsidP="0008211E">
      <w:pPr>
        <w:rPr>
          <w:sz w:val="28"/>
          <w:szCs w:val="28"/>
        </w:rPr>
      </w:pPr>
      <w:r w:rsidRPr="001D5BD9">
        <w:rPr>
          <w:sz w:val="28"/>
          <w:szCs w:val="28"/>
        </w:rPr>
        <w:t xml:space="preserve">Fiona has </w:t>
      </w:r>
      <w:r>
        <w:rPr>
          <w:sz w:val="28"/>
          <w:szCs w:val="28"/>
        </w:rPr>
        <w:t xml:space="preserve">been in contact with Peter Lovegrove  -  Morrisons Academy have stocked a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Library based in a building by the main road and run by volunteers.</w:t>
      </w:r>
    </w:p>
    <w:p w14:paraId="3D5FA742" w14:textId="77777777" w:rsidR="001D5BD9" w:rsidRDefault="001D5BD9" w:rsidP="0008211E">
      <w:pPr>
        <w:rPr>
          <w:sz w:val="28"/>
          <w:szCs w:val="28"/>
        </w:rPr>
      </w:pPr>
    </w:p>
    <w:p w14:paraId="19A0679F" w14:textId="77777777" w:rsidR="001D5BD9" w:rsidRDefault="001D5BD9" w:rsidP="0008211E">
      <w:pPr>
        <w:rPr>
          <w:sz w:val="28"/>
          <w:szCs w:val="28"/>
        </w:rPr>
      </w:pPr>
      <w:r>
        <w:rPr>
          <w:sz w:val="28"/>
          <w:szCs w:val="28"/>
        </w:rPr>
        <w:t>SIDA – Scottish International Development Agency – provided free advice and mentoring,</w:t>
      </w:r>
    </w:p>
    <w:p w14:paraId="39B3EDAB" w14:textId="77777777" w:rsidR="001D5BD9" w:rsidRDefault="001D5BD9" w:rsidP="0008211E">
      <w:pPr>
        <w:rPr>
          <w:sz w:val="28"/>
          <w:szCs w:val="28"/>
        </w:rPr>
      </w:pPr>
    </w:p>
    <w:p w14:paraId="46B187B9" w14:textId="77777777" w:rsidR="001D5BD9" w:rsidRDefault="001D5BD9" w:rsidP="001D5BD9">
      <w:pPr>
        <w:rPr>
          <w:sz w:val="28"/>
          <w:szCs w:val="28"/>
          <w:lang w:val="en-GB"/>
        </w:rPr>
      </w:pPr>
      <w:r w:rsidRPr="001D5BD9">
        <w:rPr>
          <w:sz w:val="28"/>
          <w:szCs w:val="28"/>
          <w:lang w:val="en-GB"/>
        </w:rPr>
        <w:t>Date of next meeting</w:t>
      </w:r>
      <w:r>
        <w:rPr>
          <w:sz w:val="28"/>
          <w:szCs w:val="28"/>
          <w:lang w:val="en-GB"/>
        </w:rPr>
        <w:t xml:space="preserve">:   </w:t>
      </w:r>
      <w:r w:rsidRPr="001D5BD9">
        <w:rPr>
          <w:sz w:val="28"/>
          <w:szCs w:val="28"/>
          <w:lang w:val="en-GB"/>
        </w:rPr>
        <w:t>21</w:t>
      </w:r>
      <w:r w:rsidRPr="001D5BD9">
        <w:rPr>
          <w:sz w:val="28"/>
          <w:szCs w:val="28"/>
          <w:vertAlign w:val="superscript"/>
          <w:lang w:val="en-GB"/>
        </w:rPr>
        <w:t>st</w:t>
      </w:r>
      <w:r w:rsidRPr="001D5BD9">
        <w:rPr>
          <w:sz w:val="28"/>
          <w:szCs w:val="28"/>
          <w:lang w:val="en-GB"/>
        </w:rPr>
        <w:t xml:space="preserve"> February </w:t>
      </w:r>
    </w:p>
    <w:p w14:paraId="23B08C71" w14:textId="77777777" w:rsidR="001D5BD9" w:rsidRPr="001D5BD9" w:rsidRDefault="001D5BD9" w:rsidP="001D5BD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Later meetings:</w:t>
      </w:r>
    </w:p>
    <w:p w14:paraId="4708826C" w14:textId="77777777" w:rsidR="001D5BD9" w:rsidRPr="001D5BD9" w:rsidRDefault="001D5BD9" w:rsidP="001D5BD9">
      <w:pPr>
        <w:rPr>
          <w:sz w:val="28"/>
          <w:szCs w:val="28"/>
          <w:lang w:val="en-GB"/>
        </w:rPr>
      </w:pPr>
      <w:r w:rsidRPr="001D5BD9">
        <w:rPr>
          <w:sz w:val="28"/>
          <w:szCs w:val="28"/>
          <w:lang w:val="en-GB"/>
        </w:rPr>
        <w:t>28</w:t>
      </w:r>
      <w:r w:rsidRPr="001D5BD9">
        <w:rPr>
          <w:sz w:val="28"/>
          <w:szCs w:val="28"/>
          <w:vertAlign w:val="superscript"/>
          <w:lang w:val="en-GB"/>
        </w:rPr>
        <w:t>th</w:t>
      </w:r>
      <w:r w:rsidRPr="001D5BD9">
        <w:rPr>
          <w:sz w:val="28"/>
          <w:szCs w:val="28"/>
          <w:lang w:val="en-GB"/>
        </w:rPr>
        <w:t xml:space="preserve"> March  (</w:t>
      </w:r>
      <w:proofErr w:type="gramStart"/>
      <w:r w:rsidRPr="001D5BD9">
        <w:rPr>
          <w:sz w:val="28"/>
          <w:szCs w:val="28"/>
          <w:lang w:val="en-GB"/>
        </w:rPr>
        <w:t>5 week</w:t>
      </w:r>
      <w:proofErr w:type="gramEnd"/>
      <w:r w:rsidRPr="001D5BD9">
        <w:rPr>
          <w:sz w:val="28"/>
          <w:szCs w:val="28"/>
          <w:lang w:val="en-GB"/>
        </w:rPr>
        <w:t xml:space="preserve"> gap to avoid Easter school holidays)</w:t>
      </w:r>
    </w:p>
    <w:p w14:paraId="2C804BFE" w14:textId="77777777" w:rsidR="001D5BD9" w:rsidRPr="001D5BD9" w:rsidRDefault="001D5BD9" w:rsidP="001D5BD9">
      <w:pPr>
        <w:rPr>
          <w:sz w:val="28"/>
          <w:szCs w:val="28"/>
          <w:lang w:val="en-GB"/>
        </w:rPr>
      </w:pPr>
      <w:r w:rsidRPr="001D5BD9">
        <w:rPr>
          <w:sz w:val="28"/>
          <w:szCs w:val="28"/>
          <w:lang w:val="en-GB"/>
        </w:rPr>
        <w:t>9</w:t>
      </w:r>
      <w:r w:rsidRPr="001D5BD9">
        <w:rPr>
          <w:sz w:val="28"/>
          <w:szCs w:val="28"/>
          <w:vertAlign w:val="superscript"/>
          <w:lang w:val="en-GB"/>
        </w:rPr>
        <w:t>th</w:t>
      </w:r>
      <w:r w:rsidRPr="001D5BD9">
        <w:rPr>
          <w:sz w:val="28"/>
          <w:szCs w:val="28"/>
          <w:lang w:val="en-GB"/>
        </w:rPr>
        <w:t xml:space="preserve"> May </w:t>
      </w:r>
    </w:p>
    <w:p w14:paraId="50F0122F" w14:textId="77777777" w:rsidR="001D5BD9" w:rsidRPr="001D5BD9" w:rsidRDefault="001D5BD9" w:rsidP="001D5BD9">
      <w:pPr>
        <w:rPr>
          <w:sz w:val="28"/>
          <w:szCs w:val="28"/>
          <w:lang w:val="en-GB"/>
        </w:rPr>
      </w:pPr>
      <w:r w:rsidRPr="001D5BD9">
        <w:rPr>
          <w:sz w:val="28"/>
          <w:szCs w:val="28"/>
          <w:lang w:val="en-GB"/>
        </w:rPr>
        <w:t>20</w:t>
      </w:r>
      <w:r w:rsidRPr="001D5BD9">
        <w:rPr>
          <w:sz w:val="28"/>
          <w:szCs w:val="28"/>
          <w:vertAlign w:val="superscript"/>
          <w:lang w:val="en-GB"/>
        </w:rPr>
        <w:t>th</w:t>
      </w:r>
      <w:r w:rsidRPr="001D5BD9">
        <w:rPr>
          <w:sz w:val="28"/>
          <w:szCs w:val="28"/>
          <w:lang w:val="en-GB"/>
        </w:rPr>
        <w:t xml:space="preserve"> June </w:t>
      </w:r>
    </w:p>
    <w:p w14:paraId="24F676C8" w14:textId="77777777" w:rsidR="001D5BD9" w:rsidRPr="001D5BD9" w:rsidRDefault="001D5BD9" w:rsidP="0008211E">
      <w:pPr>
        <w:rPr>
          <w:sz w:val="28"/>
          <w:szCs w:val="28"/>
        </w:rPr>
      </w:pPr>
    </w:p>
    <w:p w14:paraId="1E37AB1A" w14:textId="77777777" w:rsidR="006C0177" w:rsidRPr="009D47F8" w:rsidRDefault="006C0177" w:rsidP="0008211E">
      <w:pPr>
        <w:rPr>
          <w:sz w:val="28"/>
          <w:szCs w:val="28"/>
        </w:rPr>
      </w:pPr>
    </w:p>
    <w:p w14:paraId="58ABD31E" w14:textId="77777777" w:rsidR="0008211E" w:rsidRDefault="0008211E" w:rsidP="00275166">
      <w:pPr>
        <w:rPr>
          <w:sz w:val="28"/>
          <w:szCs w:val="28"/>
        </w:rPr>
      </w:pPr>
    </w:p>
    <w:p w14:paraId="52CF1B76" w14:textId="77777777" w:rsidR="00BE0014" w:rsidRDefault="00BE0014" w:rsidP="00275166">
      <w:pPr>
        <w:rPr>
          <w:sz w:val="28"/>
          <w:szCs w:val="28"/>
        </w:rPr>
      </w:pPr>
    </w:p>
    <w:p w14:paraId="6E5D577B" w14:textId="77777777" w:rsidR="00BE0014" w:rsidRPr="00DB3C36" w:rsidRDefault="00BE0014" w:rsidP="00275166">
      <w:pPr>
        <w:rPr>
          <w:sz w:val="28"/>
          <w:szCs w:val="28"/>
        </w:rPr>
      </w:pPr>
    </w:p>
    <w:p w14:paraId="0DF1ECD1" w14:textId="77777777" w:rsidR="00DB3C36" w:rsidRDefault="00DB3C36" w:rsidP="00275166">
      <w:pPr>
        <w:rPr>
          <w:sz w:val="28"/>
          <w:szCs w:val="28"/>
        </w:rPr>
      </w:pPr>
    </w:p>
    <w:p w14:paraId="1516CD65" w14:textId="77777777" w:rsidR="00DB3C36" w:rsidRPr="00DB3C36" w:rsidRDefault="00DB3C36" w:rsidP="00275166">
      <w:pPr>
        <w:rPr>
          <w:sz w:val="28"/>
          <w:szCs w:val="28"/>
        </w:rPr>
      </w:pPr>
    </w:p>
    <w:p w14:paraId="26D24966" w14:textId="77777777" w:rsidR="00275166" w:rsidRDefault="00275166" w:rsidP="00275166">
      <w:pPr>
        <w:rPr>
          <w:sz w:val="28"/>
          <w:szCs w:val="28"/>
        </w:rPr>
      </w:pPr>
    </w:p>
    <w:p w14:paraId="6C56A040" w14:textId="77777777" w:rsidR="00A4128A" w:rsidRDefault="00A4128A"/>
    <w:sectPr w:rsidR="00A4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63FE4"/>
    <w:multiLevelType w:val="hybridMultilevel"/>
    <w:tmpl w:val="4844B5CC"/>
    <w:lvl w:ilvl="0" w:tplc="2D2A0CDA">
      <w:start w:val="3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8211E"/>
    <w:rsid w:val="000A58BD"/>
    <w:rsid w:val="001D5BD9"/>
    <w:rsid w:val="00261BF3"/>
    <w:rsid w:val="00275166"/>
    <w:rsid w:val="00356311"/>
    <w:rsid w:val="00456B4C"/>
    <w:rsid w:val="005D6ABD"/>
    <w:rsid w:val="00654FDE"/>
    <w:rsid w:val="006C0177"/>
    <w:rsid w:val="009D47F8"/>
    <w:rsid w:val="00A4128A"/>
    <w:rsid w:val="00B06988"/>
    <w:rsid w:val="00BE0014"/>
    <w:rsid w:val="00CE6C9B"/>
    <w:rsid w:val="00D05301"/>
    <w:rsid w:val="00DB3C36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3FD4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1E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8211E"/>
    <w:rPr>
      <w:i/>
      <w:iCs/>
    </w:rPr>
  </w:style>
  <w:style w:type="character" w:styleId="Strong">
    <w:name w:val="Strong"/>
    <w:basedOn w:val="DefaultParagraphFont"/>
    <w:uiPriority w:val="22"/>
    <w:qFormat/>
    <w:rsid w:val="0008211E"/>
    <w:rPr>
      <w:b/>
      <w:bCs/>
    </w:rPr>
  </w:style>
  <w:style w:type="character" w:styleId="Hyperlink">
    <w:name w:val="Hyperlink"/>
    <w:basedOn w:val="DefaultParagraphFont"/>
    <w:uiPriority w:val="99"/>
    <w:unhideWhenUsed/>
    <w:rsid w:val="00082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prememalawi.com" TargetMode="External"/><Relationship Id="rId5" Type="http://schemas.openxmlformats.org/officeDocument/2006/relationships/hyperlink" Target="http://www.thesokofu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2023-03-19T09:14:00Z</dcterms:created>
  <dcterms:modified xsi:type="dcterms:W3CDTF">2023-03-19T09:14:00Z</dcterms:modified>
</cp:coreProperties>
</file>