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16870" w14:textId="77777777" w:rsidR="00B818B9" w:rsidRDefault="00B818B9" w:rsidP="00B818B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DUNBLANE – LIKHUBULA PARTNERSHIP </w:t>
      </w:r>
    </w:p>
    <w:p w14:paraId="36603A46" w14:textId="77777777" w:rsidR="00B818B9" w:rsidRDefault="00B818B9" w:rsidP="00B818B9">
      <w:pPr>
        <w:rPr>
          <w:sz w:val="28"/>
          <w:szCs w:val="28"/>
        </w:rPr>
      </w:pPr>
    </w:p>
    <w:p w14:paraId="24A86201" w14:textId="77777777" w:rsidR="00B818B9" w:rsidRDefault="00B818B9" w:rsidP="00B818B9">
      <w:pPr>
        <w:rPr>
          <w:sz w:val="28"/>
          <w:szCs w:val="28"/>
        </w:rPr>
      </w:pPr>
      <w:r>
        <w:rPr>
          <w:b/>
          <w:sz w:val="28"/>
          <w:szCs w:val="28"/>
        </w:rPr>
        <w:t>A Scotland-Malawi Partnership  -  Scottish Charity Number SCO 38877</w:t>
      </w:r>
    </w:p>
    <w:p w14:paraId="6AC47A48" w14:textId="77777777" w:rsidR="00B818B9" w:rsidRDefault="00B818B9" w:rsidP="00B818B9">
      <w:pPr>
        <w:rPr>
          <w:sz w:val="28"/>
          <w:szCs w:val="28"/>
        </w:rPr>
      </w:pPr>
    </w:p>
    <w:p w14:paraId="0E9405A9" w14:textId="77777777" w:rsidR="00B818B9" w:rsidRDefault="00B818B9" w:rsidP="00B818B9">
      <w:pPr>
        <w:jc w:val="center"/>
        <w:rPr>
          <w:b/>
          <w:sz w:val="28"/>
          <w:szCs w:val="28"/>
        </w:rPr>
      </w:pPr>
      <w:r w:rsidRPr="00AB40FD">
        <w:rPr>
          <w:b/>
          <w:sz w:val="28"/>
          <w:szCs w:val="28"/>
        </w:rPr>
        <w:t>Annual General Meeting</w:t>
      </w:r>
      <w:r>
        <w:rPr>
          <w:b/>
          <w:sz w:val="28"/>
          <w:szCs w:val="28"/>
        </w:rPr>
        <w:t xml:space="preserve">  </w:t>
      </w:r>
    </w:p>
    <w:p w14:paraId="5FA9CE47" w14:textId="77777777" w:rsidR="00B818B9" w:rsidRDefault="00B818B9" w:rsidP="00B818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</w:t>
      </w:r>
      <w:r w:rsidRPr="00920899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September 2019</w:t>
      </w:r>
    </w:p>
    <w:p w14:paraId="105B683E" w14:textId="77777777" w:rsidR="00B818B9" w:rsidRDefault="00B818B9" w:rsidP="00B818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Dunblane Cathedral Halls, The Cross, Dunblane, FK15 0AQ</w:t>
      </w:r>
    </w:p>
    <w:p w14:paraId="1DBABBF6" w14:textId="77777777" w:rsidR="00B818B9" w:rsidRDefault="00B818B9" w:rsidP="00B818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7.30pm</w:t>
      </w:r>
    </w:p>
    <w:p w14:paraId="1FC99101" w14:textId="77777777" w:rsidR="00B818B9" w:rsidRDefault="00B818B9" w:rsidP="00B818B9">
      <w:pPr>
        <w:jc w:val="center"/>
        <w:rPr>
          <w:b/>
          <w:sz w:val="28"/>
          <w:szCs w:val="28"/>
        </w:rPr>
      </w:pPr>
    </w:p>
    <w:p w14:paraId="12CC9587" w14:textId="77777777" w:rsidR="00B818B9" w:rsidRDefault="00B818B9" w:rsidP="00B818B9">
      <w:pPr>
        <w:jc w:val="center"/>
        <w:rPr>
          <w:b/>
          <w:sz w:val="28"/>
          <w:szCs w:val="28"/>
        </w:rPr>
      </w:pPr>
    </w:p>
    <w:p w14:paraId="4D911E6E" w14:textId="77777777" w:rsidR="00B818B9" w:rsidRDefault="00B818B9" w:rsidP="00B818B9">
      <w:pPr>
        <w:jc w:val="center"/>
        <w:rPr>
          <w:b/>
          <w:sz w:val="28"/>
          <w:szCs w:val="28"/>
        </w:rPr>
      </w:pPr>
    </w:p>
    <w:p w14:paraId="53493940" w14:textId="77777777" w:rsidR="00B818B9" w:rsidRDefault="00B818B9" w:rsidP="00B818B9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D5F43">
        <w:rPr>
          <w:b/>
          <w:sz w:val="28"/>
          <w:szCs w:val="28"/>
        </w:rPr>
        <w:t>Attended by</w:t>
      </w:r>
      <w:r w:rsidRPr="00AD5F43">
        <w:rPr>
          <w:sz w:val="28"/>
          <w:szCs w:val="28"/>
        </w:rPr>
        <w:t>: George Bond (Chair), Ann Hale, Ia</w:t>
      </w:r>
      <w:r>
        <w:rPr>
          <w:sz w:val="28"/>
          <w:szCs w:val="28"/>
        </w:rPr>
        <w:t>i</w:t>
      </w:r>
      <w:r w:rsidRPr="00AD5F43">
        <w:rPr>
          <w:sz w:val="28"/>
          <w:szCs w:val="28"/>
        </w:rPr>
        <w:t>n Smith, Fiona Anderson, Janice Hepburn, Jenni Barr, Ivor Butchart, Neil Kitching</w:t>
      </w:r>
      <w:r>
        <w:rPr>
          <w:sz w:val="28"/>
          <w:szCs w:val="28"/>
        </w:rPr>
        <w:t>, Joshua Spencer.</w:t>
      </w:r>
    </w:p>
    <w:p w14:paraId="3B263D8B" w14:textId="77777777" w:rsidR="00B818B9" w:rsidRPr="00AD5F43" w:rsidRDefault="00B818B9" w:rsidP="00B818B9">
      <w:pPr>
        <w:pStyle w:val="ListParagraph"/>
        <w:spacing w:line="360" w:lineRule="auto"/>
        <w:rPr>
          <w:sz w:val="28"/>
          <w:szCs w:val="28"/>
        </w:rPr>
      </w:pPr>
    </w:p>
    <w:p w14:paraId="4513C98C" w14:textId="77777777" w:rsidR="00B818B9" w:rsidRDefault="00B818B9" w:rsidP="00B818B9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AD5F43">
        <w:rPr>
          <w:b/>
          <w:sz w:val="28"/>
          <w:szCs w:val="28"/>
        </w:rPr>
        <w:t xml:space="preserve">Apologies:  </w:t>
      </w:r>
      <w:r w:rsidRPr="00AD5F43">
        <w:rPr>
          <w:sz w:val="28"/>
          <w:szCs w:val="28"/>
        </w:rPr>
        <w:t>Stuart Brown, Ian Brown</w:t>
      </w:r>
    </w:p>
    <w:p w14:paraId="2327E7B6" w14:textId="77777777" w:rsidR="00B818B9" w:rsidRPr="00920899" w:rsidRDefault="00B818B9" w:rsidP="00B818B9">
      <w:pPr>
        <w:pStyle w:val="ListParagraph"/>
        <w:rPr>
          <w:sz w:val="28"/>
          <w:szCs w:val="28"/>
        </w:rPr>
      </w:pPr>
    </w:p>
    <w:p w14:paraId="4CF10184" w14:textId="77777777" w:rsidR="00B818B9" w:rsidRDefault="00B818B9" w:rsidP="00B818B9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920899">
        <w:rPr>
          <w:sz w:val="28"/>
          <w:szCs w:val="28"/>
        </w:rPr>
        <w:t>Minutes of AGM 2018 were accepted.</w:t>
      </w:r>
    </w:p>
    <w:p w14:paraId="54D3FAF8" w14:textId="77777777" w:rsidR="00B818B9" w:rsidRPr="00920899" w:rsidRDefault="00B818B9" w:rsidP="00B818B9">
      <w:pPr>
        <w:pStyle w:val="ListParagraph"/>
        <w:rPr>
          <w:sz w:val="28"/>
          <w:szCs w:val="28"/>
        </w:rPr>
      </w:pPr>
    </w:p>
    <w:p w14:paraId="634FEA03" w14:textId="77777777" w:rsidR="00B818B9" w:rsidRDefault="00B818B9" w:rsidP="00B818B9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920899">
        <w:rPr>
          <w:sz w:val="28"/>
          <w:szCs w:val="28"/>
        </w:rPr>
        <w:t xml:space="preserve">OSCR Annual Report for 2018 was accepted. </w:t>
      </w:r>
    </w:p>
    <w:p w14:paraId="0BD160D7" w14:textId="77777777" w:rsidR="00B818B9" w:rsidRPr="00920899" w:rsidRDefault="00B818B9" w:rsidP="00B818B9">
      <w:pPr>
        <w:pStyle w:val="ListParagraph"/>
        <w:rPr>
          <w:sz w:val="28"/>
          <w:szCs w:val="28"/>
        </w:rPr>
      </w:pPr>
    </w:p>
    <w:p w14:paraId="7A7CD338" w14:textId="77777777" w:rsidR="00B818B9" w:rsidRDefault="00B818B9" w:rsidP="00B818B9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920899">
        <w:rPr>
          <w:sz w:val="28"/>
          <w:szCs w:val="28"/>
        </w:rPr>
        <w:t>Examined Accounts for 2018 were accepted.</w:t>
      </w:r>
    </w:p>
    <w:p w14:paraId="21C0179D" w14:textId="77777777" w:rsidR="00B818B9" w:rsidRPr="00920899" w:rsidRDefault="00B818B9" w:rsidP="00B818B9">
      <w:pPr>
        <w:pStyle w:val="ListParagraph"/>
        <w:rPr>
          <w:sz w:val="28"/>
          <w:szCs w:val="28"/>
        </w:rPr>
      </w:pPr>
    </w:p>
    <w:p w14:paraId="615696B5" w14:textId="77777777" w:rsidR="00B818B9" w:rsidRDefault="00B818B9" w:rsidP="00B818B9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There were no</w:t>
      </w:r>
      <w:r w:rsidRPr="00920899">
        <w:rPr>
          <w:sz w:val="28"/>
          <w:szCs w:val="28"/>
        </w:rPr>
        <w:t xml:space="preserve"> proposed changes</w:t>
      </w:r>
      <w:r>
        <w:rPr>
          <w:sz w:val="28"/>
          <w:szCs w:val="28"/>
        </w:rPr>
        <w:t xml:space="preserve"> to Company officials. </w:t>
      </w:r>
      <w:proofErr w:type="spellStart"/>
      <w:r>
        <w:rPr>
          <w:sz w:val="28"/>
          <w:szCs w:val="28"/>
        </w:rPr>
        <w:t>Ms</w:t>
      </w:r>
      <w:proofErr w:type="spellEnd"/>
      <w:r>
        <w:rPr>
          <w:sz w:val="28"/>
          <w:szCs w:val="28"/>
        </w:rPr>
        <w:t xml:space="preserve"> Jenni Barr was nominated and accepted as a Trustee.</w:t>
      </w:r>
    </w:p>
    <w:p w14:paraId="51E09231" w14:textId="77777777" w:rsidR="00B818B9" w:rsidRPr="00920899" w:rsidRDefault="00B818B9" w:rsidP="00B818B9">
      <w:pPr>
        <w:spacing w:line="480" w:lineRule="auto"/>
        <w:rPr>
          <w:sz w:val="28"/>
          <w:szCs w:val="28"/>
        </w:rPr>
      </w:pPr>
    </w:p>
    <w:p w14:paraId="2F5545FB" w14:textId="77777777" w:rsidR="00B818B9" w:rsidRPr="00AD5F43" w:rsidRDefault="00B818B9" w:rsidP="00B818B9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AD5F43">
        <w:rPr>
          <w:sz w:val="28"/>
          <w:szCs w:val="28"/>
        </w:rPr>
        <w:t>There was no AOB</w:t>
      </w:r>
    </w:p>
    <w:p w14:paraId="756A8266" w14:textId="77777777" w:rsidR="00B818B9" w:rsidRPr="00985855" w:rsidRDefault="00B818B9" w:rsidP="00B818B9">
      <w:pPr>
        <w:pStyle w:val="ListParagraph"/>
        <w:spacing w:line="480" w:lineRule="auto"/>
        <w:rPr>
          <w:sz w:val="28"/>
          <w:szCs w:val="28"/>
        </w:rPr>
      </w:pPr>
    </w:p>
    <w:p w14:paraId="395CBC01" w14:textId="77777777" w:rsidR="00C96D5A" w:rsidRDefault="00000000"/>
    <w:sectPr w:rsidR="00C96D5A" w:rsidSect="00F82A1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D5BE7"/>
    <w:multiLevelType w:val="hybridMultilevel"/>
    <w:tmpl w:val="F54E34FA"/>
    <w:lvl w:ilvl="0" w:tplc="2BC20E6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885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B9"/>
    <w:rsid w:val="00475E75"/>
    <w:rsid w:val="00716F55"/>
    <w:rsid w:val="00782721"/>
    <w:rsid w:val="00A765F9"/>
    <w:rsid w:val="00B818B9"/>
    <w:rsid w:val="00B91B19"/>
    <w:rsid w:val="00F8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B72C18"/>
  <w14:defaultImageDpi w14:val="32767"/>
  <w15:chartTrackingRefBased/>
  <w15:docId w15:val="{1D79C8BA-4210-C944-984B-B89D4251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818B9"/>
    <w:rPr>
      <w:rFonts w:ascii="Times New Roman" w:eastAsia="MS Minngs" w:hAnsi="Times New Roman" w:cs="Times New Roman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BOND</dc:creator>
  <cp:keywords/>
  <dc:description/>
  <cp:lastModifiedBy>George Bond</cp:lastModifiedBy>
  <cp:revision>2</cp:revision>
  <dcterms:created xsi:type="dcterms:W3CDTF">2023-03-19T09:28:00Z</dcterms:created>
  <dcterms:modified xsi:type="dcterms:W3CDTF">2023-03-19T09:28:00Z</dcterms:modified>
</cp:coreProperties>
</file>