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8AAE" w14:textId="77777777" w:rsidR="00275166" w:rsidRPr="003B6692" w:rsidRDefault="00275166" w:rsidP="00275166">
      <w:pPr>
        <w:rPr>
          <w:b/>
        </w:rPr>
      </w:pPr>
      <w:r w:rsidRPr="003B6692">
        <w:rPr>
          <w:b/>
        </w:rPr>
        <w:t xml:space="preserve">                      DUNBLANE – LIKHUBULA PARTNERSHIP </w:t>
      </w:r>
    </w:p>
    <w:p w14:paraId="42B3FB0B" w14:textId="77777777" w:rsidR="00275166" w:rsidRPr="003B6692" w:rsidRDefault="00275166" w:rsidP="00275166"/>
    <w:p w14:paraId="0DB2B9EE" w14:textId="77777777" w:rsidR="00275166" w:rsidRPr="003B6692" w:rsidRDefault="00275166" w:rsidP="00275166">
      <w:r w:rsidRPr="003B6692">
        <w:rPr>
          <w:b/>
        </w:rPr>
        <w:t>A Scotland-Malawi Partnership  -  Scottish Charity Number SCO 38877</w:t>
      </w:r>
    </w:p>
    <w:p w14:paraId="1C938647" w14:textId="77777777" w:rsidR="00275166" w:rsidRPr="003B6692" w:rsidRDefault="00275166" w:rsidP="00275166"/>
    <w:p w14:paraId="47B64BE6" w14:textId="61B579DA" w:rsidR="00E74258" w:rsidRDefault="00275166" w:rsidP="00E74258">
      <w:pPr>
        <w:rPr>
          <w:b/>
        </w:rPr>
      </w:pPr>
      <w:r w:rsidRPr="003B6692">
        <w:rPr>
          <w:rFonts w:ascii="Times" w:hAnsi="Times" w:cs="Times"/>
          <w:b/>
        </w:rPr>
        <w:t xml:space="preserve">                       </w:t>
      </w:r>
      <w:r w:rsidRPr="003B6692">
        <w:rPr>
          <w:b/>
        </w:rPr>
        <w:t>Stee</w:t>
      </w:r>
      <w:r w:rsidR="00196F2C" w:rsidRPr="003B6692">
        <w:rPr>
          <w:b/>
        </w:rPr>
        <w:t xml:space="preserve">ring Committee Minutes  - </w:t>
      </w:r>
      <w:r w:rsidR="00E74258">
        <w:rPr>
          <w:b/>
        </w:rPr>
        <w:t xml:space="preserve"> </w:t>
      </w:r>
      <w:r w:rsidR="002A52AC">
        <w:rPr>
          <w:b/>
        </w:rPr>
        <w:t>23</w:t>
      </w:r>
      <w:r w:rsidR="002A52AC" w:rsidRPr="002A52AC">
        <w:rPr>
          <w:b/>
          <w:vertAlign w:val="superscript"/>
        </w:rPr>
        <w:t>rd</w:t>
      </w:r>
      <w:r w:rsidR="002A52AC">
        <w:rPr>
          <w:b/>
        </w:rPr>
        <w:t xml:space="preserve"> Aug </w:t>
      </w:r>
      <w:r w:rsidR="00196F2C" w:rsidRPr="003B6692">
        <w:rPr>
          <w:b/>
        </w:rPr>
        <w:t>202</w:t>
      </w:r>
      <w:r w:rsidR="008B6A5C">
        <w:rPr>
          <w:b/>
        </w:rPr>
        <w:t>1</w:t>
      </w:r>
    </w:p>
    <w:p w14:paraId="5A2B605A" w14:textId="77777777" w:rsidR="00E74258" w:rsidRDefault="00E74258" w:rsidP="00E74258">
      <w:pPr>
        <w:rPr>
          <w:b/>
        </w:rPr>
      </w:pPr>
    </w:p>
    <w:p w14:paraId="5E49A805" w14:textId="52652E40" w:rsidR="00196F2C" w:rsidRPr="003B6692" w:rsidRDefault="00E74258" w:rsidP="00E74258">
      <w:r>
        <w:rPr>
          <w:b/>
        </w:rPr>
        <w:t xml:space="preserve">                                     </w:t>
      </w:r>
      <w:r w:rsidR="00196F2C" w:rsidRPr="003B6692">
        <w:rPr>
          <w:b/>
          <w:bCs/>
        </w:rPr>
        <w:t>(Meeting held online via Zoom)</w:t>
      </w:r>
    </w:p>
    <w:p w14:paraId="4ABFA746" w14:textId="77777777" w:rsidR="00A4128A" w:rsidRPr="003B6692" w:rsidRDefault="00A4128A" w:rsidP="00196F2C">
      <w:pPr>
        <w:jc w:val="center"/>
      </w:pPr>
    </w:p>
    <w:p w14:paraId="339C8795" w14:textId="72F75B18" w:rsidR="00196F2C" w:rsidRDefault="00196F2C" w:rsidP="005A71F0">
      <w:pPr>
        <w:pStyle w:val="ListParagraph"/>
        <w:numPr>
          <w:ilvl w:val="0"/>
          <w:numId w:val="2"/>
        </w:numPr>
      </w:pPr>
      <w:r w:rsidRPr="005C7BEE">
        <w:rPr>
          <w:b/>
        </w:rPr>
        <w:t>Attende</w:t>
      </w:r>
      <w:r w:rsidR="00E74258">
        <w:rPr>
          <w:b/>
        </w:rPr>
        <w:t>es</w:t>
      </w:r>
      <w:r w:rsidRPr="003B6692">
        <w:t xml:space="preserve">: </w:t>
      </w:r>
      <w:r w:rsidR="002A52AC">
        <w:t>Ivor Butchart</w:t>
      </w:r>
      <w:r w:rsidRPr="003B6692">
        <w:t xml:space="preserve"> (Chair), </w:t>
      </w:r>
      <w:r w:rsidR="002A52AC">
        <w:t>Ann Hale</w:t>
      </w:r>
      <w:r w:rsidR="005C7BEE">
        <w:t xml:space="preserve"> </w:t>
      </w:r>
      <w:r w:rsidRPr="003B6692">
        <w:t xml:space="preserve">(Minutes), </w:t>
      </w:r>
      <w:r w:rsidR="002A52AC">
        <w:t xml:space="preserve">Jenni Barr, </w:t>
      </w:r>
      <w:r w:rsidR="00AE6F01">
        <w:t>Fiona Anderson</w:t>
      </w:r>
      <w:r w:rsidR="002A52AC">
        <w:t xml:space="preserve">, </w:t>
      </w:r>
      <w:r w:rsidRPr="003B6692">
        <w:t xml:space="preserve">Neil Kitching, </w:t>
      </w:r>
      <w:r w:rsidR="002A52AC" w:rsidRPr="003E6E03">
        <w:rPr>
          <w:bCs/>
        </w:rPr>
        <w:t>Stuart Brown, Ian Brown</w:t>
      </w:r>
    </w:p>
    <w:p w14:paraId="4A94D322" w14:textId="4A74A09C" w:rsidR="00AE6F01" w:rsidRDefault="00AE6F01" w:rsidP="00AE6F01">
      <w:pPr>
        <w:pStyle w:val="ListParagraph"/>
        <w:ind w:left="360"/>
        <w:rPr>
          <w:b/>
        </w:rPr>
      </w:pPr>
    </w:p>
    <w:p w14:paraId="4B3FE5FD" w14:textId="1F14CEE9" w:rsidR="00027733" w:rsidRDefault="00AE6F01" w:rsidP="00AE6F01">
      <w:pPr>
        <w:pStyle w:val="ListParagraph"/>
        <w:ind w:left="360"/>
      </w:pPr>
      <w:r>
        <w:rPr>
          <w:b/>
        </w:rPr>
        <w:t>Apologies:</w:t>
      </w:r>
      <w:r w:rsidR="002A52AC">
        <w:rPr>
          <w:bCs/>
        </w:rPr>
        <w:t xml:space="preserve"> George Bond, </w:t>
      </w:r>
      <w:r w:rsidRPr="00AE6F01">
        <w:rPr>
          <w:bCs/>
        </w:rPr>
        <w:t>Fraser Boyd</w:t>
      </w:r>
    </w:p>
    <w:p w14:paraId="170A2317" w14:textId="77777777" w:rsidR="00196F2C" w:rsidRPr="003B6692" w:rsidRDefault="00196F2C" w:rsidP="00196F2C"/>
    <w:p w14:paraId="7AF0F987" w14:textId="5A368790" w:rsidR="00196F2C" w:rsidRDefault="00196F2C" w:rsidP="005C7BEE">
      <w:pPr>
        <w:pStyle w:val="ListParagraph"/>
        <w:numPr>
          <w:ilvl w:val="0"/>
          <w:numId w:val="2"/>
        </w:numPr>
      </w:pPr>
      <w:r w:rsidRPr="00E74258">
        <w:rPr>
          <w:b/>
          <w:bCs/>
        </w:rPr>
        <w:t>Minutes</w:t>
      </w:r>
      <w:r w:rsidRPr="003B6692">
        <w:t xml:space="preserve"> of </w:t>
      </w:r>
      <w:r w:rsidR="002A52AC">
        <w:t>21</w:t>
      </w:r>
      <w:r w:rsidR="002A52AC" w:rsidRPr="002A52AC">
        <w:rPr>
          <w:vertAlign w:val="superscript"/>
        </w:rPr>
        <w:t>st</w:t>
      </w:r>
      <w:r w:rsidR="002A52AC">
        <w:t xml:space="preserve"> June</w:t>
      </w:r>
      <w:r w:rsidR="003E6E03">
        <w:t xml:space="preserve"> </w:t>
      </w:r>
      <w:r w:rsidR="005C7BEE">
        <w:t xml:space="preserve">were </w:t>
      </w:r>
      <w:proofErr w:type="gramStart"/>
      <w:r w:rsidRPr="003B6692">
        <w:t>accepted</w:t>
      </w:r>
      <w:proofErr w:type="gramEnd"/>
      <w:r w:rsidR="00AE6F01">
        <w:t xml:space="preserve"> </w:t>
      </w:r>
    </w:p>
    <w:p w14:paraId="0F237465" w14:textId="0B61A200" w:rsidR="008B6A5C" w:rsidRDefault="008B6A5C" w:rsidP="008B6A5C"/>
    <w:p w14:paraId="3B909605" w14:textId="3974A6AF" w:rsidR="008B6A5C" w:rsidRDefault="00E74258" w:rsidP="008B6A5C">
      <w:pPr>
        <w:pStyle w:val="ListParagraph"/>
        <w:numPr>
          <w:ilvl w:val="0"/>
          <w:numId w:val="2"/>
        </w:numPr>
        <w:rPr>
          <w:b/>
          <w:bCs/>
        </w:rPr>
      </w:pPr>
      <w:r>
        <w:rPr>
          <w:b/>
          <w:bCs/>
        </w:rPr>
        <w:t>Partnerships</w:t>
      </w:r>
      <w:r w:rsidR="00A41D54">
        <w:rPr>
          <w:b/>
          <w:bCs/>
        </w:rPr>
        <w:t>:</w:t>
      </w:r>
    </w:p>
    <w:p w14:paraId="4B2B6250" w14:textId="77777777" w:rsidR="00D214A8" w:rsidRDefault="00D214A8" w:rsidP="00D214A8">
      <w:pPr>
        <w:pStyle w:val="ListParagraph"/>
        <w:ind w:left="360"/>
        <w:rPr>
          <w:b/>
          <w:bCs/>
        </w:rPr>
      </w:pPr>
    </w:p>
    <w:p w14:paraId="7BC53773" w14:textId="49DC622E" w:rsidR="00E74258" w:rsidRDefault="00DD0CF7" w:rsidP="00C90060">
      <w:pPr>
        <w:pStyle w:val="ListParagraph"/>
        <w:numPr>
          <w:ilvl w:val="0"/>
          <w:numId w:val="5"/>
        </w:numPr>
        <w:rPr>
          <w:b/>
          <w:bCs/>
        </w:rPr>
      </w:pPr>
      <w:r>
        <w:rPr>
          <w:b/>
          <w:bCs/>
        </w:rPr>
        <w:t xml:space="preserve">a. </w:t>
      </w:r>
      <w:r w:rsidR="00E74258">
        <w:rPr>
          <w:b/>
          <w:bCs/>
        </w:rPr>
        <w:t>IWT-</w:t>
      </w:r>
      <w:proofErr w:type="spellStart"/>
      <w:r w:rsidR="00E74258">
        <w:rPr>
          <w:b/>
          <w:bCs/>
        </w:rPr>
        <w:t>Thondwe</w:t>
      </w:r>
      <w:proofErr w:type="spellEnd"/>
      <w:r w:rsidR="00E74258">
        <w:rPr>
          <w:b/>
          <w:bCs/>
        </w:rPr>
        <w:t xml:space="preserve"> Link</w:t>
      </w:r>
    </w:p>
    <w:p w14:paraId="3A717F7F" w14:textId="6BE887D7" w:rsidR="00D214A8" w:rsidRPr="002A52AC" w:rsidRDefault="002A52AC" w:rsidP="008B6A5C">
      <w:pPr>
        <w:pStyle w:val="ListParagraph"/>
        <w:rPr>
          <w:bCs/>
        </w:rPr>
      </w:pPr>
      <w:r w:rsidRPr="002A52AC">
        <w:rPr>
          <w:bCs/>
        </w:rPr>
        <w:t xml:space="preserve">Stuart has not had a response to his offer of </w:t>
      </w:r>
      <w:r>
        <w:rPr>
          <w:bCs/>
        </w:rPr>
        <w:t>a meeting. Decision made that</w:t>
      </w:r>
      <w:r w:rsidRPr="002A52AC">
        <w:rPr>
          <w:bCs/>
        </w:rPr>
        <w:t xml:space="preserve"> no further action </w:t>
      </w:r>
      <w:r>
        <w:rPr>
          <w:bCs/>
        </w:rPr>
        <w:t>is necessary. If there is follow-up from Denis it can be pursued.</w:t>
      </w:r>
    </w:p>
    <w:p w14:paraId="1C80655D" w14:textId="77777777" w:rsidR="00D214A8" w:rsidRDefault="00D214A8" w:rsidP="008B6A5C">
      <w:pPr>
        <w:pStyle w:val="ListParagraph"/>
      </w:pPr>
    </w:p>
    <w:p w14:paraId="4F304651" w14:textId="49C113B4" w:rsidR="00A41D54" w:rsidRDefault="00DD0CF7" w:rsidP="00D214A8">
      <w:pPr>
        <w:pStyle w:val="ListParagraph"/>
        <w:numPr>
          <w:ilvl w:val="0"/>
          <w:numId w:val="5"/>
        </w:numPr>
        <w:rPr>
          <w:b/>
          <w:bCs/>
        </w:rPr>
      </w:pPr>
      <w:r>
        <w:rPr>
          <w:b/>
          <w:bCs/>
        </w:rPr>
        <w:t xml:space="preserve">b. </w:t>
      </w:r>
      <w:r w:rsidR="00A41D54" w:rsidRPr="00A41D54">
        <w:rPr>
          <w:b/>
          <w:bCs/>
        </w:rPr>
        <w:t>Bike2Malawi</w:t>
      </w:r>
    </w:p>
    <w:p w14:paraId="44CE2500" w14:textId="375CB52C" w:rsidR="003E6E03" w:rsidRDefault="002A52AC" w:rsidP="00AE6F01">
      <w:pPr>
        <w:ind w:left="720"/>
      </w:pPr>
      <w:r>
        <w:t>£2,415 in donations have been received. With Gift Aid this will rise to £2,839.</w:t>
      </w:r>
    </w:p>
    <w:p w14:paraId="4BD80F94" w14:textId="136FE1B5" w:rsidR="00AE6F01" w:rsidRPr="009276DD" w:rsidRDefault="00C66653" w:rsidP="00EA28BC">
      <w:pPr>
        <w:ind w:left="720"/>
      </w:pPr>
      <w:r>
        <w:t>The committee thanked</w:t>
      </w:r>
      <w:r w:rsidR="002A52AC">
        <w:t xml:space="preserve"> Jenni and Ann for their </w:t>
      </w:r>
      <w:r>
        <w:t>(</w:t>
      </w:r>
      <w:proofErr w:type="spellStart"/>
      <w:r>
        <w:t>phenominal</w:t>
      </w:r>
      <w:proofErr w:type="spellEnd"/>
      <w:r>
        <w:t>!) achievement at a time when fundraising has been difficult. The committee also expressed thanks to the generous donors.</w:t>
      </w:r>
    </w:p>
    <w:p w14:paraId="69DDC6A5" w14:textId="77777777" w:rsidR="00AE6F01" w:rsidRPr="00AE6F01" w:rsidRDefault="00AE6F01" w:rsidP="00AE6F01">
      <w:pPr>
        <w:rPr>
          <w:b/>
          <w:bCs/>
        </w:rPr>
      </w:pPr>
    </w:p>
    <w:p w14:paraId="772EBFCB" w14:textId="6FE0F240" w:rsidR="005403D2" w:rsidRDefault="00196F2C" w:rsidP="005403D2">
      <w:pPr>
        <w:pStyle w:val="ListParagraph"/>
        <w:numPr>
          <w:ilvl w:val="0"/>
          <w:numId w:val="2"/>
        </w:numPr>
        <w:rPr>
          <w:b/>
        </w:rPr>
      </w:pPr>
      <w:r w:rsidRPr="005C7BEE">
        <w:rPr>
          <w:b/>
        </w:rPr>
        <w:t>Covid-19 Update:</w:t>
      </w:r>
    </w:p>
    <w:p w14:paraId="276B65B8" w14:textId="35122EAB" w:rsidR="00C66653" w:rsidRDefault="00C66653" w:rsidP="003E6E03">
      <w:pPr>
        <w:pStyle w:val="ListParagraph"/>
        <w:ind w:left="0"/>
        <w:rPr>
          <w:bCs/>
        </w:rPr>
      </w:pPr>
      <w:r>
        <w:rPr>
          <w:bCs/>
        </w:rPr>
        <w:t>Funds were sent for purchase of facemasks. Photos received showing distribution of facemasks to pupils.</w:t>
      </w:r>
    </w:p>
    <w:p w14:paraId="1E711ABC" w14:textId="4BE11A91" w:rsidR="003E6E03" w:rsidRDefault="00C66653" w:rsidP="003E6E03">
      <w:pPr>
        <w:pStyle w:val="ListParagraph"/>
        <w:ind w:left="0"/>
        <w:rPr>
          <w:bCs/>
        </w:rPr>
      </w:pPr>
      <w:r>
        <w:rPr>
          <w:bCs/>
        </w:rPr>
        <w:t>Vaccination progress in Malawi</w:t>
      </w:r>
      <w:r w:rsidR="003E6E03">
        <w:rPr>
          <w:bCs/>
        </w:rPr>
        <w:t xml:space="preserve"> </w:t>
      </w:r>
      <w:r>
        <w:rPr>
          <w:bCs/>
        </w:rPr>
        <w:t xml:space="preserve">is </w:t>
      </w:r>
      <w:r w:rsidR="003E6E03">
        <w:rPr>
          <w:bCs/>
        </w:rPr>
        <w:t>slow</w:t>
      </w:r>
      <w:r>
        <w:rPr>
          <w:bCs/>
        </w:rPr>
        <w:t>.</w:t>
      </w:r>
      <w:r w:rsidR="003E6E03">
        <w:rPr>
          <w:bCs/>
        </w:rPr>
        <w:t xml:space="preserve"> </w:t>
      </w:r>
      <w:r>
        <w:rPr>
          <w:bCs/>
        </w:rPr>
        <w:t>Uncertainty over numbers of cases going forward.</w:t>
      </w:r>
    </w:p>
    <w:p w14:paraId="3FAEED59" w14:textId="77777777" w:rsidR="00FA0A30" w:rsidRDefault="00FA0A30" w:rsidP="00196F2C">
      <w:pPr>
        <w:rPr>
          <w:b/>
        </w:rPr>
      </w:pPr>
    </w:p>
    <w:p w14:paraId="43166FE1" w14:textId="77777777" w:rsidR="009276DD" w:rsidRPr="00E159A8" w:rsidRDefault="009276DD" w:rsidP="00196F2C">
      <w:pPr>
        <w:rPr>
          <w:b/>
        </w:rPr>
      </w:pPr>
    </w:p>
    <w:p w14:paraId="6E368A2A" w14:textId="308F4C1B" w:rsidR="00BC3F1D" w:rsidRDefault="002B75D2" w:rsidP="00072D10">
      <w:pPr>
        <w:pStyle w:val="ListParagraph"/>
        <w:numPr>
          <w:ilvl w:val="0"/>
          <w:numId w:val="2"/>
        </w:numPr>
        <w:rPr>
          <w:b/>
        </w:rPr>
      </w:pPr>
      <w:r w:rsidRPr="001F6D84">
        <w:rPr>
          <w:b/>
        </w:rPr>
        <w:t>Finance:</w:t>
      </w:r>
    </w:p>
    <w:p w14:paraId="2403FC2D" w14:textId="4F4D880E" w:rsidR="00903FC9" w:rsidRDefault="00903FC9" w:rsidP="00903FC9">
      <w:pPr>
        <w:ind w:left="360"/>
      </w:pPr>
      <w:r>
        <w:rPr>
          <w:b/>
        </w:rPr>
        <w:t xml:space="preserve">Budget Update: </w:t>
      </w:r>
      <w:r w:rsidRPr="00903FC9">
        <w:t>£</w:t>
      </w:r>
      <w:r>
        <w:t>2000 has been sent out, made up of £1,590 for facemasks and £410 for laptop for Aubrey.</w:t>
      </w:r>
    </w:p>
    <w:p w14:paraId="15E955EA" w14:textId="7D6D00C6" w:rsidR="00903FC9" w:rsidRDefault="00903FC9" w:rsidP="00903FC9">
      <w:pPr>
        <w:ind w:left="360"/>
      </w:pPr>
      <w:r w:rsidRPr="00903FC9">
        <w:t>£2</w:t>
      </w:r>
      <w:r>
        <w:t>,</w:t>
      </w:r>
      <w:r w:rsidRPr="00903FC9">
        <w:t>00</w:t>
      </w:r>
      <w:r>
        <w:t>0</w:t>
      </w:r>
      <w:r w:rsidRPr="00903FC9">
        <w:t xml:space="preserve"> has been sent out for </w:t>
      </w:r>
      <w:proofErr w:type="spellStart"/>
      <w:r>
        <w:t>fertilis</w:t>
      </w:r>
      <w:r w:rsidRPr="00903FC9">
        <w:t>er</w:t>
      </w:r>
      <w:proofErr w:type="spellEnd"/>
      <w:r>
        <w:t>, early before the price rise. Noted that the number of beneficiaries has fallen to 37, 6 fewer than last year.</w:t>
      </w:r>
      <w:r w:rsidR="004265A9">
        <w:t xml:space="preserve"> Future consideration can</w:t>
      </w:r>
      <w:r>
        <w:t xml:space="preserve"> be given to </w:t>
      </w:r>
      <w:r w:rsidR="004265A9">
        <w:t xml:space="preserve">prioritizing </w:t>
      </w:r>
      <w:r>
        <w:t xml:space="preserve">the </w:t>
      </w:r>
      <w:r w:rsidR="004265A9">
        <w:t xml:space="preserve">number of recipients given </w:t>
      </w:r>
      <w:r>
        <w:t>the rising cost of fertilizer.</w:t>
      </w:r>
    </w:p>
    <w:p w14:paraId="59C3B845" w14:textId="77777777" w:rsidR="004265A9" w:rsidRDefault="004265A9" w:rsidP="00903FC9">
      <w:pPr>
        <w:ind w:left="360"/>
      </w:pPr>
    </w:p>
    <w:p w14:paraId="217020A9" w14:textId="59204590" w:rsidR="00903FC9" w:rsidRDefault="00903FC9" w:rsidP="00903FC9">
      <w:pPr>
        <w:ind w:left="360"/>
      </w:pPr>
      <w:r>
        <w:t>Current balance of £9688 boosted by the donation from Bike2Malawi.</w:t>
      </w:r>
    </w:p>
    <w:p w14:paraId="68BDFA32" w14:textId="77777777" w:rsidR="00903FC9" w:rsidRDefault="00903FC9" w:rsidP="00903FC9">
      <w:pPr>
        <w:ind w:left="360"/>
      </w:pPr>
    </w:p>
    <w:p w14:paraId="6C96329B" w14:textId="77777777" w:rsidR="00903FC9" w:rsidRPr="00903FC9" w:rsidRDefault="00903FC9" w:rsidP="00903FC9">
      <w:pPr>
        <w:ind w:left="360"/>
      </w:pPr>
    </w:p>
    <w:p w14:paraId="1F99F92A" w14:textId="77777777" w:rsidR="00EA28BC" w:rsidRDefault="00C66653" w:rsidP="00EA28BC">
      <w:pPr>
        <w:rPr>
          <w:b/>
        </w:rPr>
      </w:pPr>
      <w:r w:rsidRPr="00C66653">
        <w:t>Following completion, auditing and approval of 2020 Accounts</w:t>
      </w:r>
      <w:r>
        <w:t xml:space="preserve">, have they been presented to Companies House and OSCR? </w:t>
      </w:r>
      <w:r w:rsidR="00EA28BC" w:rsidRPr="00C66653">
        <w:rPr>
          <w:b/>
        </w:rPr>
        <w:t>Action: Neil to check with George</w:t>
      </w:r>
      <w:r w:rsidR="00EA28BC">
        <w:rPr>
          <w:b/>
        </w:rPr>
        <w:t>.</w:t>
      </w:r>
    </w:p>
    <w:p w14:paraId="491A019B" w14:textId="77777777" w:rsidR="007073DE" w:rsidRDefault="007073DE" w:rsidP="002C78E5"/>
    <w:p w14:paraId="277BE56E" w14:textId="77777777" w:rsidR="007073DE" w:rsidRDefault="007073DE" w:rsidP="002C78E5"/>
    <w:p w14:paraId="4CEC65A3" w14:textId="77777777" w:rsidR="00903FC9" w:rsidRPr="00C66653" w:rsidRDefault="00903FC9" w:rsidP="002C78E5">
      <w:pPr>
        <w:rPr>
          <w:b/>
        </w:rPr>
      </w:pPr>
    </w:p>
    <w:p w14:paraId="6B3886A9" w14:textId="7292F455" w:rsidR="00683D4B" w:rsidRDefault="00683D4B" w:rsidP="002C78E5">
      <w:pPr>
        <w:rPr>
          <w:bCs/>
        </w:rPr>
      </w:pPr>
    </w:p>
    <w:p w14:paraId="27FF766A" w14:textId="4A1DCF45" w:rsidR="00FA0A30" w:rsidRDefault="004265A9" w:rsidP="002C78E5">
      <w:pPr>
        <w:rPr>
          <w:bCs/>
        </w:rPr>
      </w:pPr>
      <w:r w:rsidRPr="004265A9">
        <w:rPr>
          <w:b/>
          <w:bCs/>
        </w:rPr>
        <w:t xml:space="preserve">FutureVisit to </w:t>
      </w:r>
      <w:proofErr w:type="spellStart"/>
      <w:r w:rsidRPr="004265A9">
        <w:rPr>
          <w:b/>
          <w:bCs/>
        </w:rPr>
        <w:t>Likhubula</w:t>
      </w:r>
      <w:proofErr w:type="spellEnd"/>
      <w:r>
        <w:rPr>
          <w:b/>
          <w:bCs/>
        </w:rPr>
        <w:t xml:space="preserve">: </w:t>
      </w:r>
      <w:r w:rsidRPr="004265A9">
        <w:rPr>
          <w:bCs/>
        </w:rPr>
        <w:t>2023 at the earliest</w:t>
      </w:r>
      <w:r>
        <w:rPr>
          <w:bCs/>
        </w:rPr>
        <w:t xml:space="preserve">, based on circumstances and safety. </w:t>
      </w:r>
    </w:p>
    <w:p w14:paraId="571D6F6C" w14:textId="77777777" w:rsidR="007073DE" w:rsidRDefault="007073DE" w:rsidP="002C78E5">
      <w:pPr>
        <w:rPr>
          <w:bCs/>
        </w:rPr>
      </w:pPr>
    </w:p>
    <w:p w14:paraId="1CE2F6AB" w14:textId="1F81ED2F" w:rsidR="004265A9" w:rsidRPr="004265A9" w:rsidRDefault="004265A9" w:rsidP="002C78E5">
      <w:pPr>
        <w:rPr>
          <w:b/>
        </w:rPr>
      </w:pPr>
      <w:r w:rsidRPr="004265A9">
        <w:rPr>
          <w:b/>
          <w:bCs/>
        </w:rPr>
        <w:t>Action: Let the Committee know of our hope to visit in 2023.</w:t>
      </w:r>
      <w:r w:rsidR="00C5714E">
        <w:rPr>
          <w:b/>
          <w:bCs/>
        </w:rPr>
        <w:t xml:space="preserve"> (Ivor</w:t>
      </w:r>
      <w:r w:rsidR="007073DE">
        <w:rPr>
          <w:b/>
          <w:bCs/>
        </w:rPr>
        <w:t>)</w:t>
      </w:r>
    </w:p>
    <w:p w14:paraId="65CD2E68" w14:textId="77777777" w:rsidR="003E6E03" w:rsidRPr="00FE1C91" w:rsidRDefault="003E6E03" w:rsidP="002C78E5">
      <w:pPr>
        <w:rPr>
          <w:bCs/>
        </w:rPr>
      </w:pPr>
    </w:p>
    <w:p w14:paraId="0B1D3A7F" w14:textId="460D10AF" w:rsidR="002C78E5" w:rsidRDefault="00EA4244" w:rsidP="002C78E5">
      <w:pPr>
        <w:pStyle w:val="ListParagraph"/>
        <w:numPr>
          <w:ilvl w:val="0"/>
          <w:numId w:val="2"/>
        </w:numPr>
        <w:rPr>
          <w:b/>
        </w:rPr>
      </w:pPr>
      <w:r w:rsidRPr="00EA4244">
        <w:rPr>
          <w:b/>
        </w:rPr>
        <w:t>Bursars</w:t>
      </w:r>
      <w:r w:rsidR="004B4F4A">
        <w:rPr>
          <w:b/>
        </w:rPr>
        <w:t>:</w:t>
      </w:r>
    </w:p>
    <w:p w14:paraId="4055F8E6" w14:textId="604CF887" w:rsidR="004265A9" w:rsidRDefault="004265A9" w:rsidP="004265A9">
      <w:r w:rsidRPr="004265A9">
        <w:t xml:space="preserve">Need to </w:t>
      </w:r>
      <w:proofErr w:type="spellStart"/>
      <w:r w:rsidRPr="004265A9">
        <w:t>analyse</w:t>
      </w:r>
      <w:proofErr w:type="spellEnd"/>
      <w:r w:rsidRPr="004265A9">
        <w:t xml:space="preserve"> causes of failures. </w:t>
      </w:r>
      <w:r>
        <w:t xml:space="preserve"> Sometimes it is only one subject failure </w:t>
      </w:r>
      <w:proofErr w:type="spellStart"/>
      <w:r>
        <w:t>e.g.English</w:t>
      </w:r>
      <w:proofErr w:type="spellEnd"/>
      <w:r>
        <w:t xml:space="preserve"> language. Can we confirm that discretion is used in determining the significance of failures</w:t>
      </w:r>
      <w:r w:rsidR="007073DE">
        <w:t>?</w:t>
      </w:r>
    </w:p>
    <w:p w14:paraId="4C81A974" w14:textId="2861D655" w:rsidR="007073DE" w:rsidRPr="004265A9" w:rsidRDefault="007073DE" w:rsidP="004265A9">
      <w:r>
        <w:t xml:space="preserve">More information required about the suspension of </w:t>
      </w:r>
      <w:r>
        <w:rPr>
          <w:bCs/>
        </w:rPr>
        <w:t xml:space="preserve">Nelson </w:t>
      </w:r>
      <w:proofErr w:type="spellStart"/>
      <w:r>
        <w:rPr>
          <w:bCs/>
        </w:rPr>
        <w:t>Ntungama</w:t>
      </w:r>
      <w:proofErr w:type="spellEnd"/>
      <w:r>
        <w:rPr>
          <w:bCs/>
        </w:rPr>
        <w:t xml:space="preserve">. Why was he in trouble at school? Noted </w:t>
      </w:r>
      <w:proofErr w:type="gramStart"/>
      <w:r>
        <w:rPr>
          <w:bCs/>
        </w:rPr>
        <w:t>that</w:t>
      </w:r>
      <w:proofErr w:type="gramEnd"/>
      <w:r>
        <w:rPr>
          <w:bCs/>
        </w:rPr>
        <w:t xml:space="preserve"> Emily </w:t>
      </w:r>
      <w:proofErr w:type="spellStart"/>
      <w:r>
        <w:rPr>
          <w:bCs/>
        </w:rPr>
        <w:t>Chamasawa</w:t>
      </w:r>
      <w:proofErr w:type="spellEnd"/>
      <w:r>
        <w:rPr>
          <w:bCs/>
        </w:rPr>
        <w:t>? (Form 4) has dropped out “for reasons outside her control”. Performance of female bursars still a concern.</w:t>
      </w:r>
    </w:p>
    <w:p w14:paraId="052FCEE8" w14:textId="615C8CD8" w:rsidR="005E4E39" w:rsidRDefault="00961661" w:rsidP="00FA0A30">
      <w:pPr>
        <w:rPr>
          <w:bCs/>
        </w:rPr>
      </w:pPr>
      <w:r>
        <w:rPr>
          <w:bCs/>
        </w:rPr>
        <w:t xml:space="preserve">Has COVID had an effect on </w:t>
      </w:r>
      <w:r w:rsidR="007073DE">
        <w:rPr>
          <w:bCs/>
        </w:rPr>
        <w:t>pupils’ achievements?</w:t>
      </w:r>
    </w:p>
    <w:p w14:paraId="05F1C976" w14:textId="26CA5933" w:rsidR="007073DE" w:rsidRDefault="007073DE" w:rsidP="00FA0A30">
      <w:pPr>
        <w:rPr>
          <w:bCs/>
        </w:rPr>
      </w:pPr>
      <w:r>
        <w:rPr>
          <w:bCs/>
        </w:rPr>
        <w:t>Term2 results due shortly. More detail would be helpful.</w:t>
      </w:r>
    </w:p>
    <w:p w14:paraId="1F48607F" w14:textId="77777777" w:rsidR="007073DE" w:rsidRDefault="007073DE" w:rsidP="00FA0A30">
      <w:pPr>
        <w:rPr>
          <w:bCs/>
        </w:rPr>
      </w:pPr>
    </w:p>
    <w:p w14:paraId="445AE445" w14:textId="2580611B" w:rsidR="00FA0A30" w:rsidRDefault="005E4E39" w:rsidP="00FA0A30">
      <w:pPr>
        <w:rPr>
          <w:b/>
        </w:rPr>
      </w:pPr>
      <w:r w:rsidRPr="005E4E39">
        <w:rPr>
          <w:b/>
        </w:rPr>
        <w:t xml:space="preserve">Action: </w:t>
      </w:r>
      <w:r w:rsidR="007073DE">
        <w:rPr>
          <w:b/>
        </w:rPr>
        <w:t xml:space="preserve">Ian to send a message </w:t>
      </w:r>
      <w:proofErr w:type="spellStart"/>
      <w:r w:rsidR="007073DE">
        <w:rPr>
          <w:b/>
        </w:rPr>
        <w:t>summarising</w:t>
      </w:r>
      <w:proofErr w:type="spellEnd"/>
      <w:r w:rsidR="007073DE">
        <w:rPr>
          <w:b/>
        </w:rPr>
        <w:t xml:space="preserve"> our discussion on pupils’ achievement.</w:t>
      </w:r>
    </w:p>
    <w:p w14:paraId="47DCE4E4" w14:textId="0045E9C1" w:rsidR="00FA0A30" w:rsidRDefault="00FA0A30" w:rsidP="00FA0A30">
      <w:pPr>
        <w:rPr>
          <w:b/>
        </w:rPr>
      </w:pPr>
    </w:p>
    <w:p w14:paraId="0D3161ED" w14:textId="77777777" w:rsidR="001B32D5" w:rsidRDefault="001B32D5" w:rsidP="00196F2C"/>
    <w:p w14:paraId="7E0E68F5" w14:textId="5BBC8AE2" w:rsidR="00403134" w:rsidRDefault="004B4F4A" w:rsidP="001B32D5">
      <w:pPr>
        <w:pStyle w:val="ListParagraph"/>
        <w:numPr>
          <w:ilvl w:val="0"/>
          <w:numId w:val="2"/>
        </w:numPr>
        <w:rPr>
          <w:b/>
          <w:bCs/>
        </w:rPr>
      </w:pPr>
      <w:r w:rsidRPr="004B4F4A">
        <w:rPr>
          <w:b/>
          <w:bCs/>
        </w:rPr>
        <w:t>Tertiary Education &amp; Support</w:t>
      </w:r>
      <w:r w:rsidR="00403134">
        <w:rPr>
          <w:b/>
          <w:bCs/>
        </w:rPr>
        <w:t>:</w:t>
      </w:r>
    </w:p>
    <w:p w14:paraId="72FF7ED5" w14:textId="517A1048" w:rsidR="00821ED8" w:rsidRDefault="00821ED8" w:rsidP="00403134">
      <w:r>
        <w:t xml:space="preserve">The </w:t>
      </w:r>
      <w:r w:rsidR="0030465E">
        <w:t>c</w:t>
      </w:r>
      <w:r>
        <w:t xml:space="preserve">ommittee </w:t>
      </w:r>
      <w:r w:rsidR="0030465E">
        <w:t>re-iterated the need to obtain</w:t>
      </w:r>
      <w:r>
        <w:t xml:space="preserve"> a clearer copy of the </w:t>
      </w:r>
      <w:r w:rsidR="0030465E">
        <w:t xml:space="preserve">recent </w:t>
      </w:r>
      <w:r>
        <w:t xml:space="preserve">letter from Gift </w:t>
      </w:r>
      <w:proofErr w:type="spellStart"/>
      <w:r>
        <w:t>Jubeck</w:t>
      </w:r>
      <w:proofErr w:type="spellEnd"/>
      <w:r>
        <w:t>.</w:t>
      </w:r>
      <w:r w:rsidR="006C67A4">
        <w:t xml:space="preserve"> Personal statements from students are much appreciated.</w:t>
      </w:r>
    </w:p>
    <w:p w14:paraId="0F2AB328" w14:textId="7427BCD3" w:rsidR="00821ED8" w:rsidRDefault="00821ED8" w:rsidP="00403134"/>
    <w:p w14:paraId="3383ECCE" w14:textId="51E8BD77" w:rsidR="00821ED8" w:rsidRDefault="00821ED8" w:rsidP="00403134">
      <w:pPr>
        <w:rPr>
          <w:b/>
          <w:bCs/>
        </w:rPr>
      </w:pPr>
      <w:r w:rsidRPr="00821ED8">
        <w:rPr>
          <w:b/>
          <w:bCs/>
        </w:rPr>
        <w:t xml:space="preserve">Action: </w:t>
      </w:r>
      <w:r w:rsidR="006C67A4">
        <w:rPr>
          <w:b/>
          <w:bCs/>
        </w:rPr>
        <w:t>R</w:t>
      </w:r>
      <w:r w:rsidRPr="00821ED8">
        <w:rPr>
          <w:b/>
          <w:bCs/>
        </w:rPr>
        <w:t xml:space="preserve">equest another copy of the letter from Gift </w:t>
      </w:r>
      <w:r w:rsidR="00761AAB">
        <w:rPr>
          <w:b/>
          <w:bCs/>
        </w:rPr>
        <w:t>(Ivor</w:t>
      </w:r>
      <w:r w:rsidR="006C67A4">
        <w:rPr>
          <w:b/>
          <w:bCs/>
        </w:rPr>
        <w:t>)</w:t>
      </w:r>
    </w:p>
    <w:p w14:paraId="1AF40E27" w14:textId="77777777" w:rsidR="006C67A4" w:rsidRDefault="006C67A4" w:rsidP="00403134">
      <w:pPr>
        <w:rPr>
          <w:b/>
          <w:bCs/>
        </w:rPr>
      </w:pPr>
    </w:p>
    <w:p w14:paraId="1FCFB906" w14:textId="0E1A1736" w:rsidR="006C67A4" w:rsidRDefault="006C67A4" w:rsidP="00403134">
      <w:pPr>
        <w:rPr>
          <w:bCs/>
        </w:rPr>
      </w:pPr>
      <w:r>
        <w:rPr>
          <w:bCs/>
        </w:rPr>
        <w:t xml:space="preserve">An ex-bursar, </w:t>
      </w:r>
      <w:proofErr w:type="spellStart"/>
      <w:r w:rsidRPr="006C67A4">
        <w:rPr>
          <w:bCs/>
        </w:rPr>
        <w:t>Chifuniro</w:t>
      </w:r>
      <w:proofErr w:type="spellEnd"/>
      <w:r w:rsidRPr="006C67A4">
        <w:rPr>
          <w:bCs/>
        </w:rPr>
        <w:t xml:space="preserve"> </w:t>
      </w:r>
      <w:proofErr w:type="spellStart"/>
      <w:r w:rsidRPr="006C67A4">
        <w:rPr>
          <w:bCs/>
        </w:rPr>
        <w:t>Chalichi</w:t>
      </w:r>
      <w:proofErr w:type="spellEnd"/>
      <w:r>
        <w:rPr>
          <w:bCs/>
        </w:rPr>
        <w:t>,</w:t>
      </w:r>
      <w:r w:rsidRPr="006C67A4">
        <w:rPr>
          <w:bCs/>
        </w:rPr>
        <w:t xml:space="preserve"> approached Fraser directly suggesting need for help. A request for funding would have to go via the Committee.</w:t>
      </w:r>
    </w:p>
    <w:p w14:paraId="247AB2A3" w14:textId="77777777" w:rsidR="006C67A4" w:rsidRDefault="006C67A4" w:rsidP="00403134">
      <w:pPr>
        <w:rPr>
          <w:bCs/>
        </w:rPr>
      </w:pPr>
    </w:p>
    <w:p w14:paraId="1223DC74" w14:textId="116F83B4" w:rsidR="006C67A4" w:rsidRDefault="006C67A4" w:rsidP="00403134">
      <w:pPr>
        <w:rPr>
          <w:bCs/>
        </w:rPr>
      </w:pPr>
      <w:r>
        <w:rPr>
          <w:bCs/>
        </w:rPr>
        <w:t>Thanks to Committee for sending Term2 statement of accounts.</w:t>
      </w:r>
    </w:p>
    <w:p w14:paraId="0AEDD065" w14:textId="77777777" w:rsidR="006C67A4" w:rsidRDefault="006C67A4" w:rsidP="00403134">
      <w:pPr>
        <w:rPr>
          <w:bCs/>
        </w:rPr>
      </w:pPr>
      <w:r>
        <w:rPr>
          <w:bCs/>
        </w:rPr>
        <w:t xml:space="preserve">3 students remaining in Tertiary education: Davie </w:t>
      </w:r>
      <w:proofErr w:type="spellStart"/>
      <w:r>
        <w:rPr>
          <w:bCs/>
        </w:rPr>
        <w:t>Mvula</w:t>
      </w:r>
      <w:proofErr w:type="spellEnd"/>
      <w:r>
        <w:rPr>
          <w:bCs/>
        </w:rPr>
        <w:t xml:space="preserve"> (Mechanics course), Aubrey and </w:t>
      </w:r>
      <w:proofErr w:type="spellStart"/>
      <w:r>
        <w:rPr>
          <w:bCs/>
        </w:rPr>
        <w:t>Yamakani</w:t>
      </w:r>
      <w:proofErr w:type="spellEnd"/>
      <w:r>
        <w:rPr>
          <w:bCs/>
        </w:rPr>
        <w:t xml:space="preserve"> (Teacher Training). </w:t>
      </w:r>
    </w:p>
    <w:p w14:paraId="522C8823" w14:textId="23A32250" w:rsidR="006C67A4" w:rsidRDefault="006C67A4" w:rsidP="00403134">
      <w:pPr>
        <w:rPr>
          <w:bCs/>
        </w:rPr>
      </w:pPr>
      <w:r>
        <w:rPr>
          <w:bCs/>
        </w:rPr>
        <w:t xml:space="preserve">Appreciation was expressed for the success of Green </w:t>
      </w:r>
      <w:proofErr w:type="spellStart"/>
      <w:r>
        <w:rPr>
          <w:bCs/>
        </w:rPr>
        <w:t>Malata</w:t>
      </w:r>
      <w:proofErr w:type="spellEnd"/>
      <w:r>
        <w:rPr>
          <w:bCs/>
        </w:rPr>
        <w:t xml:space="preserve"> College in the quick and efficient processing of students</w:t>
      </w:r>
      <w:r w:rsidR="00695CD7">
        <w:rPr>
          <w:bCs/>
        </w:rPr>
        <w:t>’ qualifications, leading to benefits for the community.</w:t>
      </w:r>
    </w:p>
    <w:p w14:paraId="19F93468" w14:textId="77777777" w:rsidR="006C67A4" w:rsidRDefault="006C67A4" w:rsidP="00403134">
      <w:pPr>
        <w:rPr>
          <w:bCs/>
        </w:rPr>
      </w:pPr>
    </w:p>
    <w:p w14:paraId="2C870944" w14:textId="30E32014" w:rsidR="006C67A4" w:rsidRPr="006C67A4" w:rsidRDefault="00695CD7" w:rsidP="00403134">
      <w:pPr>
        <w:rPr>
          <w:b/>
          <w:bCs/>
        </w:rPr>
      </w:pPr>
      <w:r>
        <w:rPr>
          <w:b/>
          <w:bCs/>
        </w:rPr>
        <w:t xml:space="preserve">Action: </w:t>
      </w:r>
      <w:r w:rsidR="006C67A4" w:rsidRPr="006C67A4">
        <w:rPr>
          <w:b/>
          <w:bCs/>
        </w:rPr>
        <w:t xml:space="preserve">October new term fees to be sent out </w:t>
      </w:r>
      <w:r w:rsidR="006C67A4">
        <w:rPr>
          <w:b/>
          <w:bCs/>
        </w:rPr>
        <w:t xml:space="preserve">soon </w:t>
      </w:r>
      <w:r w:rsidR="006C67A4" w:rsidRPr="006C67A4">
        <w:rPr>
          <w:b/>
          <w:bCs/>
        </w:rPr>
        <w:t xml:space="preserve">for </w:t>
      </w:r>
      <w:r w:rsidR="006C67A4">
        <w:rPr>
          <w:b/>
          <w:bCs/>
        </w:rPr>
        <w:t>tertiary students. (Neil)</w:t>
      </w:r>
    </w:p>
    <w:p w14:paraId="5E2389F6" w14:textId="14707F35" w:rsidR="00821ED8" w:rsidRDefault="00821ED8" w:rsidP="00403134">
      <w:pPr>
        <w:rPr>
          <w:b/>
          <w:bCs/>
        </w:rPr>
      </w:pPr>
    </w:p>
    <w:p w14:paraId="57022BE7" w14:textId="77777777" w:rsidR="003D002C" w:rsidRPr="003D002C" w:rsidRDefault="003D002C" w:rsidP="00403134"/>
    <w:p w14:paraId="7D0498BE" w14:textId="6B5951E8" w:rsidR="00821ED8" w:rsidRDefault="00821ED8" w:rsidP="00821ED8">
      <w:pPr>
        <w:pStyle w:val="ListParagraph"/>
        <w:numPr>
          <w:ilvl w:val="0"/>
          <w:numId w:val="2"/>
        </w:numPr>
        <w:rPr>
          <w:b/>
          <w:bCs/>
        </w:rPr>
      </w:pPr>
      <w:r>
        <w:rPr>
          <w:b/>
          <w:bCs/>
        </w:rPr>
        <w:t>Liaison with DHS</w:t>
      </w:r>
    </w:p>
    <w:p w14:paraId="5CA8251E" w14:textId="65BD45DD" w:rsidR="00821ED8" w:rsidRPr="00821ED8" w:rsidRDefault="00821ED8" w:rsidP="00821ED8">
      <w:r w:rsidRPr="00821ED8">
        <w:t>Nothing new to report</w:t>
      </w:r>
    </w:p>
    <w:p w14:paraId="48A1E4DD" w14:textId="77777777" w:rsidR="00E50700" w:rsidRDefault="00E50700" w:rsidP="00403134"/>
    <w:p w14:paraId="7448F33F" w14:textId="77777777" w:rsidR="00695CD7" w:rsidRDefault="00695CD7" w:rsidP="00403134"/>
    <w:p w14:paraId="75FEF98D" w14:textId="77777777" w:rsidR="00E50700" w:rsidRDefault="00E50700" w:rsidP="00403134"/>
    <w:p w14:paraId="606CEDC1" w14:textId="1CD80F5E" w:rsidR="0077776F" w:rsidRDefault="00695CD7" w:rsidP="002217E6">
      <w:pPr>
        <w:pStyle w:val="ListParagraph"/>
        <w:numPr>
          <w:ilvl w:val="0"/>
          <w:numId w:val="2"/>
        </w:numPr>
        <w:rPr>
          <w:b/>
        </w:rPr>
      </w:pPr>
      <w:proofErr w:type="spellStart"/>
      <w:r>
        <w:rPr>
          <w:b/>
        </w:rPr>
        <w:t>Mvano</w:t>
      </w:r>
      <w:proofErr w:type="spellEnd"/>
      <w:r>
        <w:rPr>
          <w:b/>
        </w:rPr>
        <w:t>:</w:t>
      </w:r>
    </w:p>
    <w:p w14:paraId="27D24BE9" w14:textId="08C4B3B5" w:rsidR="00695CD7" w:rsidRDefault="00695CD7" w:rsidP="00695CD7">
      <w:r w:rsidRPr="00695CD7">
        <w:t xml:space="preserve">A letter was received from </w:t>
      </w:r>
      <w:proofErr w:type="spellStart"/>
      <w:r w:rsidRPr="00695CD7">
        <w:t>Mvano</w:t>
      </w:r>
      <w:proofErr w:type="spellEnd"/>
      <w:r w:rsidRPr="00695CD7">
        <w:t xml:space="preserve">. Has it been forwarded to Janice </w:t>
      </w:r>
      <w:proofErr w:type="spellStart"/>
      <w:r w:rsidRPr="00695CD7">
        <w:t>Strathdee</w:t>
      </w:r>
      <w:proofErr w:type="spellEnd"/>
      <w:r w:rsidRPr="00695CD7">
        <w:t>?</w:t>
      </w:r>
    </w:p>
    <w:p w14:paraId="7D2EE52A" w14:textId="6F938E34" w:rsidR="00695CD7" w:rsidRPr="00695CD7" w:rsidRDefault="00695CD7" w:rsidP="00695CD7">
      <w:pPr>
        <w:rPr>
          <w:b/>
        </w:rPr>
      </w:pPr>
      <w:r>
        <w:t xml:space="preserve">Is Janice Hepburn still involved with the Guild? Is she still wishing to be involved with the committee? </w:t>
      </w:r>
      <w:r w:rsidRPr="00695CD7">
        <w:rPr>
          <w:b/>
        </w:rPr>
        <w:t>Ivor to contact</w:t>
      </w:r>
      <w:r>
        <w:rPr>
          <w:b/>
        </w:rPr>
        <w:t xml:space="preserve"> Janice.</w:t>
      </w:r>
    </w:p>
    <w:p w14:paraId="4DE9E22C" w14:textId="26539E51" w:rsidR="0077776F" w:rsidRDefault="009E16E5" w:rsidP="00196F2C">
      <w:pPr>
        <w:rPr>
          <w:bCs/>
        </w:rPr>
      </w:pPr>
      <w:r>
        <w:rPr>
          <w:bCs/>
        </w:rPr>
        <w:lastRenderedPageBreak/>
        <w:t xml:space="preserve">Decision to continue to support </w:t>
      </w:r>
      <w:proofErr w:type="spellStart"/>
      <w:r>
        <w:rPr>
          <w:bCs/>
        </w:rPr>
        <w:t>Mvano</w:t>
      </w:r>
      <w:proofErr w:type="spellEnd"/>
      <w:r>
        <w:rPr>
          <w:bCs/>
        </w:rPr>
        <w:t xml:space="preserve"> via The Guild because of all the good work that they do. They only have a balance of </w:t>
      </w:r>
      <w:proofErr w:type="spellStart"/>
      <w:r>
        <w:rPr>
          <w:bCs/>
        </w:rPr>
        <w:t>equicalent</w:t>
      </w:r>
      <w:proofErr w:type="spellEnd"/>
      <w:r>
        <w:rPr>
          <w:bCs/>
        </w:rPr>
        <w:t xml:space="preserve"> of £150 to cover their good works. It was noted that we only have a connection with </w:t>
      </w:r>
      <w:proofErr w:type="spellStart"/>
      <w:r>
        <w:rPr>
          <w:bCs/>
        </w:rPr>
        <w:t>Nansato</w:t>
      </w:r>
      <w:proofErr w:type="spellEnd"/>
      <w:r>
        <w:rPr>
          <w:bCs/>
        </w:rPr>
        <w:t xml:space="preserve"> </w:t>
      </w:r>
      <w:proofErr w:type="spellStart"/>
      <w:r>
        <w:rPr>
          <w:bCs/>
        </w:rPr>
        <w:t>Mvano</w:t>
      </w:r>
      <w:proofErr w:type="spellEnd"/>
      <w:r>
        <w:rPr>
          <w:bCs/>
        </w:rPr>
        <w:t xml:space="preserve">. There are other churches with similar groups. </w:t>
      </w:r>
    </w:p>
    <w:p w14:paraId="70ED436B" w14:textId="77777777" w:rsidR="009E16E5" w:rsidRDefault="009E16E5" w:rsidP="00196F2C">
      <w:pPr>
        <w:rPr>
          <w:bCs/>
        </w:rPr>
      </w:pPr>
    </w:p>
    <w:p w14:paraId="59405056" w14:textId="072ACF9D" w:rsidR="009E16E5" w:rsidRDefault="009E16E5" w:rsidP="00196F2C">
      <w:pPr>
        <w:rPr>
          <w:b/>
          <w:bCs/>
        </w:rPr>
      </w:pPr>
      <w:r w:rsidRPr="009E16E5">
        <w:rPr>
          <w:b/>
          <w:bCs/>
        </w:rPr>
        <w:t>Memorandum of Understanding:</w:t>
      </w:r>
    </w:p>
    <w:p w14:paraId="57B75B6D" w14:textId="77777777" w:rsidR="009E16E5" w:rsidRDefault="009E16E5" w:rsidP="00196F2C">
      <w:pPr>
        <w:rPr>
          <w:bCs/>
        </w:rPr>
      </w:pPr>
      <w:r w:rsidRPr="009E16E5">
        <w:rPr>
          <w:bCs/>
        </w:rPr>
        <w:t>The</w:t>
      </w:r>
      <w:r>
        <w:rPr>
          <w:bCs/>
        </w:rPr>
        <w:t xml:space="preserve"> </w:t>
      </w:r>
      <w:proofErr w:type="spellStart"/>
      <w:r>
        <w:rPr>
          <w:bCs/>
        </w:rPr>
        <w:t>Likhubula</w:t>
      </w:r>
      <w:proofErr w:type="spellEnd"/>
      <w:r>
        <w:rPr>
          <w:bCs/>
        </w:rPr>
        <w:t xml:space="preserve"> Committee have</w:t>
      </w:r>
      <w:r w:rsidRPr="009E16E5">
        <w:rPr>
          <w:bCs/>
        </w:rPr>
        <w:t xml:space="preserve"> </w:t>
      </w:r>
      <w:r>
        <w:rPr>
          <w:bCs/>
        </w:rPr>
        <w:t xml:space="preserve">agreed the </w:t>
      </w:r>
      <w:r w:rsidRPr="009E16E5">
        <w:rPr>
          <w:bCs/>
        </w:rPr>
        <w:t>M</w:t>
      </w:r>
      <w:r>
        <w:rPr>
          <w:bCs/>
        </w:rPr>
        <w:t>OU. They will sign and send back.</w:t>
      </w:r>
    </w:p>
    <w:p w14:paraId="29767CCF" w14:textId="303B51C5" w:rsidR="009E16E5" w:rsidRDefault="009E16E5" w:rsidP="00196F2C">
      <w:pPr>
        <w:rPr>
          <w:bCs/>
        </w:rPr>
      </w:pPr>
      <w:r>
        <w:rPr>
          <w:bCs/>
        </w:rPr>
        <w:t xml:space="preserve"> </w:t>
      </w:r>
    </w:p>
    <w:p w14:paraId="0696D245" w14:textId="0AED4536" w:rsidR="009E16E5" w:rsidRPr="009E16E5" w:rsidRDefault="009E16E5" w:rsidP="00196F2C">
      <w:pPr>
        <w:rPr>
          <w:b/>
          <w:bCs/>
        </w:rPr>
      </w:pPr>
      <w:r w:rsidRPr="009E16E5">
        <w:rPr>
          <w:b/>
          <w:bCs/>
        </w:rPr>
        <w:t xml:space="preserve">Action: Request that they contribute some text missing from the MOU e.g. What </w:t>
      </w:r>
      <w:proofErr w:type="spellStart"/>
      <w:r w:rsidRPr="009E16E5">
        <w:rPr>
          <w:b/>
          <w:bCs/>
        </w:rPr>
        <w:t>Likhubula</w:t>
      </w:r>
      <w:proofErr w:type="spellEnd"/>
      <w:r w:rsidRPr="009E16E5">
        <w:rPr>
          <w:b/>
          <w:bCs/>
        </w:rPr>
        <w:t xml:space="preserve"> can learn from our Partnership. </w:t>
      </w:r>
      <w:r>
        <w:rPr>
          <w:b/>
          <w:bCs/>
        </w:rPr>
        <w:t>(Ivor)</w:t>
      </w:r>
    </w:p>
    <w:p w14:paraId="106B7C93" w14:textId="77777777" w:rsidR="009E16E5" w:rsidRPr="00695CD7" w:rsidRDefault="009E16E5" w:rsidP="00196F2C">
      <w:pPr>
        <w:rPr>
          <w:bCs/>
        </w:rPr>
      </w:pPr>
    </w:p>
    <w:p w14:paraId="5AB3F4F6" w14:textId="77777777" w:rsidR="002217E6" w:rsidRPr="0077776F" w:rsidRDefault="002217E6" w:rsidP="00196F2C">
      <w:pPr>
        <w:rPr>
          <w:bCs/>
        </w:rPr>
      </w:pPr>
    </w:p>
    <w:p w14:paraId="52DAAF15" w14:textId="012EE156" w:rsidR="0077776F" w:rsidRDefault="00A41FCD" w:rsidP="00196F2C">
      <w:pPr>
        <w:pStyle w:val="ListParagraph"/>
        <w:numPr>
          <w:ilvl w:val="0"/>
          <w:numId w:val="2"/>
        </w:numPr>
      </w:pPr>
      <w:r w:rsidRPr="0077776F">
        <w:rPr>
          <w:b/>
        </w:rPr>
        <w:t xml:space="preserve">Publicity and Communications: </w:t>
      </w:r>
    </w:p>
    <w:p w14:paraId="34D691B8" w14:textId="37C002F4" w:rsidR="009E16E5" w:rsidRDefault="009E16E5" w:rsidP="008833DD">
      <w:pPr>
        <w:pStyle w:val="ListParagraph"/>
        <w:numPr>
          <w:ilvl w:val="0"/>
          <w:numId w:val="5"/>
        </w:numPr>
      </w:pPr>
      <w:r w:rsidRPr="008833DD">
        <w:rPr>
          <w:b/>
        </w:rPr>
        <w:t xml:space="preserve">Responses to </w:t>
      </w:r>
      <w:proofErr w:type="spellStart"/>
      <w:r w:rsidRPr="008833DD">
        <w:rPr>
          <w:b/>
        </w:rPr>
        <w:t>Likhubula</w:t>
      </w:r>
      <w:proofErr w:type="spellEnd"/>
      <w:r w:rsidRPr="008833DD">
        <w:rPr>
          <w:b/>
        </w:rPr>
        <w:t xml:space="preserve"> between meetings: </w:t>
      </w:r>
      <w:r w:rsidR="008833DD" w:rsidRPr="008833DD">
        <w:t>Need</w:t>
      </w:r>
      <w:r w:rsidR="008833DD">
        <w:t xml:space="preserve"> to clarify who responds to messages and requests from </w:t>
      </w:r>
      <w:proofErr w:type="spellStart"/>
      <w:r w:rsidR="008833DD">
        <w:t>Likhubula</w:t>
      </w:r>
      <w:proofErr w:type="spellEnd"/>
      <w:r w:rsidR="008833DD">
        <w:t xml:space="preserve"> between meetings. Agreed that The Chair of each meeting will monitor, respond or update or delegate to another named committee member. The duty will pass to the  Chair of the next meeting on a 2 monthly basis.</w:t>
      </w:r>
    </w:p>
    <w:p w14:paraId="1B97491A" w14:textId="77777777" w:rsidR="008833DD" w:rsidRDefault="008833DD" w:rsidP="008833DD">
      <w:pPr>
        <w:pStyle w:val="ListParagraph"/>
        <w:numPr>
          <w:ilvl w:val="0"/>
          <w:numId w:val="5"/>
        </w:numPr>
      </w:pPr>
    </w:p>
    <w:p w14:paraId="491CBC97" w14:textId="6D4F7062" w:rsidR="008833DD" w:rsidRPr="008833DD" w:rsidRDefault="008833DD" w:rsidP="008833DD">
      <w:pPr>
        <w:pStyle w:val="ListParagraph"/>
        <w:numPr>
          <w:ilvl w:val="0"/>
          <w:numId w:val="5"/>
        </w:numPr>
      </w:pPr>
      <w:r>
        <w:rPr>
          <w:b/>
        </w:rPr>
        <w:t>Summer Newsletter:</w:t>
      </w:r>
      <w:r>
        <w:t xml:space="preserve"> Jenni organized a good article in the Stirling Observer. George is preparing a Newsletter for the Partnership to be sent out. </w:t>
      </w:r>
      <w:r w:rsidRPr="008833DD">
        <w:t xml:space="preserve">The Cathedral have </w:t>
      </w:r>
      <w:r>
        <w:t>provided good publicity as well.</w:t>
      </w:r>
    </w:p>
    <w:p w14:paraId="5B4365C1" w14:textId="77777777" w:rsidR="008B785D" w:rsidRDefault="008B785D" w:rsidP="00FA4493"/>
    <w:p w14:paraId="15DC3AB2" w14:textId="0E8E4A9F" w:rsidR="008833DD" w:rsidRDefault="008833DD" w:rsidP="008833DD">
      <w:pPr>
        <w:pStyle w:val="ListParagraph"/>
        <w:numPr>
          <w:ilvl w:val="0"/>
          <w:numId w:val="5"/>
        </w:numPr>
      </w:pPr>
      <w:r w:rsidRPr="008833DD">
        <w:rPr>
          <w:b/>
        </w:rPr>
        <w:t xml:space="preserve">Photograph Archive: </w:t>
      </w:r>
      <w:r w:rsidRPr="008833DD">
        <w:t>Still to be organized.</w:t>
      </w:r>
      <w:r>
        <w:t xml:space="preserve"> Jenni, Ann and Fiona to meet. A policy to be created for creating and managing an archive.</w:t>
      </w:r>
    </w:p>
    <w:p w14:paraId="0E81EAEA" w14:textId="2B8F88EE" w:rsidR="00761AAB" w:rsidRDefault="008833DD" w:rsidP="00761AAB">
      <w:pPr>
        <w:pStyle w:val="ListParagraph"/>
      </w:pPr>
      <w:r>
        <w:t>Ivor’s Display Boards still to find a home in the Cathedral (delayed by Covid restrictions). Awaiting Covid permission.</w:t>
      </w:r>
      <w:r w:rsidR="00761AAB">
        <w:t xml:space="preserve"> Ivor plans to update photos for the new display boards to show </w:t>
      </w:r>
      <w:proofErr w:type="spellStart"/>
      <w:r w:rsidR="00761AAB">
        <w:t>Likhubula’s</w:t>
      </w:r>
      <w:proofErr w:type="spellEnd"/>
      <w:r w:rsidR="00761AAB">
        <w:t xml:space="preserve"> response to Covid,  along with tertiary achievements and bursars.</w:t>
      </w:r>
    </w:p>
    <w:p w14:paraId="03D16798" w14:textId="77777777" w:rsidR="008833DD" w:rsidRPr="008833DD" w:rsidRDefault="008833DD" w:rsidP="008833DD"/>
    <w:p w14:paraId="465114CF" w14:textId="38508D2D" w:rsidR="002217E6" w:rsidRDefault="00551E66" w:rsidP="00FA4493">
      <w:pPr>
        <w:pStyle w:val="ListParagraph"/>
        <w:numPr>
          <w:ilvl w:val="0"/>
          <w:numId w:val="2"/>
        </w:numPr>
      </w:pPr>
      <w:r w:rsidRPr="00FA4493">
        <w:rPr>
          <w:b/>
        </w:rPr>
        <w:t xml:space="preserve">Safeguarding Policy: </w:t>
      </w:r>
    </w:p>
    <w:p w14:paraId="68AC752F" w14:textId="3267771B" w:rsidR="00551E66" w:rsidRDefault="00551E66" w:rsidP="002217E6">
      <w:r w:rsidRPr="003B6692">
        <w:t>Standing item on agenda.</w:t>
      </w:r>
      <w:r w:rsidR="0021188D">
        <w:t xml:space="preserve"> No issues raised. </w:t>
      </w:r>
    </w:p>
    <w:p w14:paraId="52F17423" w14:textId="4396FB94" w:rsidR="003B0326" w:rsidRDefault="003B0326" w:rsidP="003B0326"/>
    <w:p w14:paraId="14014F37" w14:textId="77777777" w:rsidR="009E5B7B" w:rsidRDefault="009E5B7B" w:rsidP="003B0326"/>
    <w:p w14:paraId="4BEBB956" w14:textId="640B8FF1" w:rsidR="002217E6" w:rsidRDefault="009E5B7B" w:rsidP="00072D10">
      <w:pPr>
        <w:pStyle w:val="ListParagraph"/>
        <w:numPr>
          <w:ilvl w:val="0"/>
          <w:numId w:val="2"/>
        </w:numPr>
      </w:pPr>
      <w:r w:rsidRPr="009E5B7B">
        <w:rPr>
          <w:b/>
          <w:bCs/>
        </w:rPr>
        <w:t>Trustee Decisions</w:t>
      </w:r>
      <w:r>
        <w:t>:</w:t>
      </w:r>
    </w:p>
    <w:p w14:paraId="26273D73" w14:textId="01DF673D" w:rsidR="007A32F9" w:rsidRDefault="00EA28BC" w:rsidP="00EA28BC">
      <w:pPr>
        <w:pStyle w:val="ListParagraph"/>
        <w:numPr>
          <w:ilvl w:val="0"/>
          <w:numId w:val="6"/>
        </w:numPr>
      </w:pPr>
      <w:r>
        <w:t xml:space="preserve">Plan for visit in </w:t>
      </w:r>
      <w:proofErr w:type="gramStart"/>
      <w:r>
        <w:t>2023</w:t>
      </w:r>
      <w:proofErr w:type="gramEnd"/>
    </w:p>
    <w:p w14:paraId="1B2F5513" w14:textId="2FF52082" w:rsidR="00EA28BC" w:rsidRPr="00EA28BC" w:rsidRDefault="00EA28BC" w:rsidP="00EA28BC">
      <w:pPr>
        <w:pStyle w:val="ListParagraph"/>
        <w:numPr>
          <w:ilvl w:val="0"/>
          <w:numId w:val="6"/>
        </w:numPr>
        <w:rPr>
          <w:b/>
        </w:rPr>
      </w:pPr>
      <w:r>
        <w:t>Term1 funds (approx. £3000) for school and college fees to be sent out before next meeting. (School Year starts 18</w:t>
      </w:r>
      <w:r w:rsidRPr="00EA28BC">
        <w:rPr>
          <w:vertAlign w:val="superscript"/>
        </w:rPr>
        <w:t>th</w:t>
      </w:r>
      <w:r>
        <w:t xml:space="preserve"> October). </w:t>
      </w:r>
      <w:r w:rsidRPr="00EA28BC">
        <w:rPr>
          <w:b/>
        </w:rPr>
        <w:t>(Neil requests separation of School and Tertiary fees for accounting purposes).</w:t>
      </w:r>
    </w:p>
    <w:p w14:paraId="2C8F722C" w14:textId="77777777" w:rsidR="00CE23A0" w:rsidRPr="003B6692" w:rsidRDefault="00CE23A0" w:rsidP="00E53683"/>
    <w:p w14:paraId="6CF4602B" w14:textId="77777777" w:rsidR="003B0326" w:rsidRPr="003B0326" w:rsidRDefault="00551E66" w:rsidP="003B0326">
      <w:pPr>
        <w:pStyle w:val="ListParagraph"/>
        <w:numPr>
          <w:ilvl w:val="0"/>
          <w:numId w:val="2"/>
        </w:numPr>
      </w:pPr>
      <w:r w:rsidRPr="003B0326">
        <w:rPr>
          <w:b/>
        </w:rPr>
        <w:t xml:space="preserve">AOB: </w:t>
      </w:r>
    </w:p>
    <w:p w14:paraId="02325283" w14:textId="662F2C89" w:rsidR="007A32F9" w:rsidRDefault="00EA28BC" w:rsidP="007A32F9">
      <w:pPr>
        <w:ind w:left="420"/>
        <w:rPr>
          <w:b/>
          <w:bCs/>
        </w:rPr>
      </w:pPr>
      <w:r>
        <w:rPr>
          <w:b/>
          <w:bCs/>
        </w:rPr>
        <w:t xml:space="preserve">Planning for Future Meetings: </w:t>
      </w:r>
    </w:p>
    <w:p w14:paraId="0F4ED0F7" w14:textId="46FBD0FF" w:rsidR="00E53683" w:rsidRDefault="00EA28BC" w:rsidP="007A32F9">
      <w:pPr>
        <w:ind w:left="420"/>
        <w:rPr>
          <w:bCs/>
        </w:rPr>
      </w:pPr>
      <w:r w:rsidRPr="00EA28BC">
        <w:rPr>
          <w:bCs/>
        </w:rPr>
        <w:t xml:space="preserve">Cathedral Halls can now be used but with </w:t>
      </w:r>
      <w:r>
        <w:rPr>
          <w:bCs/>
        </w:rPr>
        <w:t xml:space="preserve">restriction on numbers, </w:t>
      </w:r>
      <w:r w:rsidRPr="00EA28BC">
        <w:rPr>
          <w:bCs/>
        </w:rPr>
        <w:t>individually organized Risk Assess</w:t>
      </w:r>
      <w:r>
        <w:rPr>
          <w:bCs/>
        </w:rPr>
        <w:t>ments, contact details of all attendees and adherence to safety rules and guidance</w:t>
      </w:r>
      <w:r w:rsidR="00E53683">
        <w:rPr>
          <w:bCs/>
        </w:rPr>
        <w:t>.</w:t>
      </w:r>
    </w:p>
    <w:p w14:paraId="50EE6F43" w14:textId="00DD5BB5" w:rsidR="00EA28BC" w:rsidRDefault="00EA28BC" w:rsidP="007A32F9">
      <w:pPr>
        <w:ind w:left="420"/>
        <w:rPr>
          <w:bCs/>
        </w:rPr>
      </w:pPr>
      <w:r>
        <w:rPr>
          <w:bCs/>
        </w:rPr>
        <w:t xml:space="preserve">Ivor has a prepared </w:t>
      </w:r>
      <w:r w:rsidR="00155873">
        <w:rPr>
          <w:bCs/>
        </w:rPr>
        <w:t xml:space="preserve">a </w:t>
      </w:r>
      <w:r>
        <w:rPr>
          <w:bCs/>
        </w:rPr>
        <w:t>Risk</w:t>
      </w:r>
      <w:r w:rsidRPr="00EA28BC">
        <w:rPr>
          <w:bCs/>
        </w:rPr>
        <w:t xml:space="preserve"> As</w:t>
      </w:r>
      <w:r>
        <w:rPr>
          <w:bCs/>
        </w:rPr>
        <w:t>sessment which we could use.</w:t>
      </w:r>
    </w:p>
    <w:p w14:paraId="067AABE0" w14:textId="77777777" w:rsidR="00EA28BC" w:rsidRDefault="00EA28BC" w:rsidP="007A32F9">
      <w:pPr>
        <w:ind w:left="420"/>
        <w:rPr>
          <w:bCs/>
        </w:rPr>
      </w:pPr>
    </w:p>
    <w:p w14:paraId="2B205BD6" w14:textId="77777777" w:rsidR="00EA28BC" w:rsidRPr="00EA28BC" w:rsidRDefault="00EA28BC" w:rsidP="007A32F9">
      <w:pPr>
        <w:ind w:left="420"/>
        <w:rPr>
          <w:bCs/>
        </w:rPr>
      </w:pPr>
    </w:p>
    <w:p w14:paraId="725447A4" w14:textId="5F6513EB" w:rsidR="002860C1" w:rsidRPr="003B6692" w:rsidRDefault="009E5B7B" w:rsidP="00E53683">
      <w:pPr>
        <w:pStyle w:val="ListParagraph"/>
        <w:numPr>
          <w:ilvl w:val="0"/>
          <w:numId w:val="2"/>
        </w:numPr>
      </w:pPr>
      <w:r>
        <w:rPr>
          <w:b/>
        </w:rPr>
        <w:lastRenderedPageBreak/>
        <w:t xml:space="preserve">Date of </w:t>
      </w:r>
      <w:r w:rsidR="002860C1" w:rsidRPr="009E5B7B">
        <w:rPr>
          <w:b/>
        </w:rPr>
        <w:t>Next Meeting:</w:t>
      </w:r>
      <w:r w:rsidR="001E20CB">
        <w:rPr>
          <w:b/>
        </w:rPr>
        <w:t xml:space="preserve"> </w:t>
      </w:r>
      <w:r w:rsidR="00E53683">
        <w:t xml:space="preserve"> 4</w:t>
      </w:r>
      <w:r w:rsidR="00E53683" w:rsidRPr="00E53683">
        <w:rPr>
          <w:vertAlign w:val="superscript"/>
        </w:rPr>
        <w:t>th</w:t>
      </w:r>
      <w:r w:rsidR="00E53683">
        <w:t xml:space="preserve"> Oct - Face to Face– Stuart to Chair, </w:t>
      </w:r>
      <w:r w:rsidR="00155873">
        <w:t xml:space="preserve"> </w:t>
      </w:r>
      <w:r w:rsidR="00E53683">
        <w:t>15</w:t>
      </w:r>
      <w:r w:rsidR="00E53683" w:rsidRPr="00E53683">
        <w:rPr>
          <w:vertAlign w:val="superscript"/>
        </w:rPr>
        <w:t>th</w:t>
      </w:r>
      <w:r w:rsidR="00E53683">
        <w:t xml:space="preserve"> Nov – Zoom – Jenni to Chair, </w:t>
      </w:r>
      <w:r w:rsidR="00155873">
        <w:t xml:space="preserve"> </w:t>
      </w:r>
      <w:r w:rsidR="00E53683">
        <w:t>10</w:t>
      </w:r>
      <w:r w:rsidR="00E53683" w:rsidRPr="00E53683">
        <w:rPr>
          <w:vertAlign w:val="superscript"/>
        </w:rPr>
        <w:t>th</w:t>
      </w:r>
      <w:r w:rsidR="00E53683">
        <w:t xml:space="preserve"> Jan 2022</w:t>
      </w:r>
    </w:p>
    <w:sectPr w:rsidR="002860C1" w:rsidRPr="003B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84B"/>
    <w:multiLevelType w:val="hybridMultilevel"/>
    <w:tmpl w:val="97CCDCB4"/>
    <w:lvl w:ilvl="0" w:tplc="9A0C5606">
      <w:start w:val="1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170CC"/>
    <w:multiLevelType w:val="hybridMultilevel"/>
    <w:tmpl w:val="0FAECF40"/>
    <w:lvl w:ilvl="0" w:tplc="CC685F8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B330C"/>
    <w:multiLevelType w:val="hybridMultilevel"/>
    <w:tmpl w:val="33C8CA5A"/>
    <w:lvl w:ilvl="0" w:tplc="6DACF3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E1FD0"/>
    <w:multiLevelType w:val="hybridMultilevel"/>
    <w:tmpl w:val="434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E5104"/>
    <w:multiLevelType w:val="hybridMultilevel"/>
    <w:tmpl w:val="B1CC5228"/>
    <w:lvl w:ilvl="0" w:tplc="CC685F80">
      <w:numFmt w:val="bullet"/>
      <w:lvlText w:val="-"/>
      <w:lvlJc w:val="left"/>
      <w:pPr>
        <w:ind w:left="1140" w:hanging="360"/>
      </w:pPr>
      <w:rPr>
        <w:rFonts w:ascii="Times New Roman" w:eastAsia="MS Minngs"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AB061D5"/>
    <w:multiLevelType w:val="hybridMultilevel"/>
    <w:tmpl w:val="11540242"/>
    <w:lvl w:ilvl="0" w:tplc="930A832E">
      <w:numFmt w:val="bullet"/>
      <w:lvlText w:val="-"/>
      <w:lvlJc w:val="left"/>
      <w:pPr>
        <w:ind w:left="420" w:hanging="360"/>
      </w:pPr>
      <w:rPr>
        <w:rFonts w:ascii="Times New Roman" w:eastAsia="MS Minngs"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656687776">
    <w:abstractNumId w:val="3"/>
  </w:num>
  <w:num w:numId="2" w16cid:durableId="621886135">
    <w:abstractNumId w:val="2"/>
  </w:num>
  <w:num w:numId="3" w16cid:durableId="2062706378">
    <w:abstractNumId w:val="0"/>
  </w:num>
  <w:num w:numId="4" w16cid:durableId="1575704720">
    <w:abstractNumId w:val="5"/>
  </w:num>
  <w:num w:numId="5" w16cid:durableId="1021782043">
    <w:abstractNumId w:val="1"/>
  </w:num>
  <w:num w:numId="6" w16cid:durableId="271523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03CE5"/>
    <w:rsid w:val="00027733"/>
    <w:rsid w:val="00035B2B"/>
    <w:rsid w:val="00072D10"/>
    <w:rsid w:val="00097A93"/>
    <w:rsid w:val="000C15F3"/>
    <w:rsid w:val="000C2B1D"/>
    <w:rsid w:val="00140D1B"/>
    <w:rsid w:val="00155873"/>
    <w:rsid w:val="00196F2C"/>
    <w:rsid w:val="001A24C8"/>
    <w:rsid w:val="001B32D5"/>
    <w:rsid w:val="001E20CB"/>
    <w:rsid w:val="001F6D84"/>
    <w:rsid w:val="002110E4"/>
    <w:rsid w:val="0021188D"/>
    <w:rsid w:val="002217E6"/>
    <w:rsid w:val="002603CF"/>
    <w:rsid w:val="00270A08"/>
    <w:rsid w:val="00275166"/>
    <w:rsid w:val="002860C1"/>
    <w:rsid w:val="002A52AC"/>
    <w:rsid w:val="002B75D2"/>
    <w:rsid w:val="002C78E5"/>
    <w:rsid w:val="0030465E"/>
    <w:rsid w:val="00324B29"/>
    <w:rsid w:val="003413B1"/>
    <w:rsid w:val="003611B4"/>
    <w:rsid w:val="003B0326"/>
    <w:rsid w:val="003B51AB"/>
    <w:rsid w:val="003B6692"/>
    <w:rsid w:val="003D002C"/>
    <w:rsid w:val="003E0080"/>
    <w:rsid w:val="003E6E03"/>
    <w:rsid w:val="00403134"/>
    <w:rsid w:val="004265A9"/>
    <w:rsid w:val="004363A1"/>
    <w:rsid w:val="004B4F4A"/>
    <w:rsid w:val="004E54FE"/>
    <w:rsid w:val="004F3044"/>
    <w:rsid w:val="005403D2"/>
    <w:rsid w:val="00543F75"/>
    <w:rsid w:val="00551E66"/>
    <w:rsid w:val="005A71F0"/>
    <w:rsid w:val="005C4FBC"/>
    <w:rsid w:val="005C7BEE"/>
    <w:rsid w:val="005E4E39"/>
    <w:rsid w:val="0066218B"/>
    <w:rsid w:val="00683D4B"/>
    <w:rsid w:val="00695CD7"/>
    <w:rsid w:val="006A75FD"/>
    <w:rsid w:val="006C67A4"/>
    <w:rsid w:val="006D4C31"/>
    <w:rsid w:val="006E5B58"/>
    <w:rsid w:val="006F63D5"/>
    <w:rsid w:val="007073DE"/>
    <w:rsid w:val="00757067"/>
    <w:rsid w:val="00761AAB"/>
    <w:rsid w:val="0077776F"/>
    <w:rsid w:val="0078591D"/>
    <w:rsid w:val="00792EC1"/>
    <w:rsid w:val="00796FFD"/>
    <w:rsid w:val="007A1D8C"/>
    <w:rsid w:val="007A32F9"/>
    <w:rsid w:val="007A5657"/>
    <w:rsid w:val="008102A4"/>
    <w:rsid w:val="00821ED8"/>
    <w:rsid w:val="00850657"/>
    <w:rsid w:val="008833DD"/>
    <w:rsid w:val="0089533C"/>
    <w:rsid w:val="008B6A5C"/>
    <w:rsid w:val="008B785D"/>
    <w:rsid w:val="00903FC9"/>
    <w:rsid w:val="00921381"/>
    <w:rsid w:val="009247D8"/>
    <w:rsid w:val="009276DD"/>
    <w:rsid w:val="009462E1"/>
    <w:rsid w:val="00961661"/>
    <w:rsid w:val="009733F1"/>
    <w:rsid w:val="00992E09"/>
    <w:rsid w:val="009E16E5"/>
    <w:rsid w:val="009E5B7B"/>
    <w:rsid w:val="00A4128A"/>
    <w:rsid w:val="00A41D54"/>
    <w:rsid w:val="00A41FCD"/>
    <w:rsid w:val="00AA2B82"/>
    <w:rsid w:val="00AE240E"/>
    <w:rsid w:val="00AE6F01"/>
    <w:rsid w:val="00B24A07"/>
    <w:rsid w:val="00B33867"/>
    <w:rsid w:val="00B62CE0"/>
    <w:rsid w:val="00BC3F1D"/>
    <w:rsid w:val="00C5714E"/>
    <w:rsid w:val="00C6204F"/>
    <w:rsid w:val="00C66653"/>
    <w:rsid w:val="00C90060"/>
    <w:rsid w:val="00CA6782"/>
    <w:rsid w:val="00CE23A0"/>
    <w:rsid w:val="00CE7455"/>
    <w:rsid w:val="00D214A8"/>
    <w:rsid w:val="00D319FA"/>
    <w:rsid w:val="00DD0CF7"/>
    <w:rsid w:val="00E159A8"/>
    <w:rsid w:val="00E50700"/>
    <w:rsid w:val="00E53683"/>
    <w:rsid w:val="00E74258"/>
    <w:rsid w:val="00E946F0"/>
    <w:rsid w:val="00EA28BC"/>
    <w:rsid w:val="00EA4244"/>
    <w:rsid w:val="00EF7C8F"/>
    <w:rsid w:val="00F07CE7"/>
    <w:rsid w:val="00F154FD"/>
    <w:rsid w:val="00FA0A30"/>
    <w:rsid w:val="00FA3C8A"/>
    <w:rsid w:val="00FA4493"/>
    <w:rsid w:val="00FE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0856"/>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2C"/>
    <w:pPr>
      <w:jc w:val="left"/>
    </w:pPr>
    <w:rPr>
      <w:rFonts w:ascii="Helvetica Neue" w:eastAsia="Arial Unicode MS" w:hAnsi="Helvetica Neue" w:cs="Arial Unicode MS"/>
      <w:color w:val="000000"/>
    </w:rPr>
  </w:style>
  <w:style w:type="paragraph" w:styleId="ListParagraph">
    <w:name w:val="List Paragraph"/>
    <w:basedOn w:val="Normal"/>
    <w:uiPriority w:val="34"/>
    <w:qFormat/>
    <w:rsid w:val="002860C1"/>
    <w:pPr>
      <w:ind w:left="720"/>
      <w:contextualSpacing/>
    </w:pPr>
  </w:style>
  <w:style w:type="paragraph" w:styleId="BalloonText">
    <w:name w:val="Balloon Text"/>
    <w:basedOn w:val="Normal"/>
    <w:link w:val="BalloonTextChar"/>
    <w:uiPriority w:val="99"/>
    <w:semiHidden/>
    <w:unhideWhenUsed/>
    <w:rsid w:val="003B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92"/>
    <w:rPr>
      <w:rFonts w:ascii="Segoe UI" w:eastAsia="MS Minngs" w:hAnsi="Segoe UI" w:cs="Segoe UI"/>
      <w:sz w:val="18"/>
      <w:szCs w:val="18"/>
      <w:lang w:eastAsia="ja-JP"/>
    </w:rPr>
  </w:style>
  <w:style w:type="character" w:customStyle="1" w:styleId="apple-converted-space">
    <w:name w:val="apple-converted-space"/>
    <w:basedOn w:val="DefaultParagraphFont"/>
    <w:rsid w:val="00E159A8"/>
  </w:style>
  <w:style w:type="character" w:styleId="Hyperlink">
    <w:name w:val="Hyperlink"/>
    <w:basedOn w:val="DefaultParagraphFont"/>
    <w:uiPriority w:val="99"/>
    <w:semiHidden/>
    <w:unhideWhenUsed/>
    <w:rsid w:val="00924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7769">
      <w:bodyDiv w:val="1"/>
      <w:marLeft w:val="0"/>
      <w:marRight w:val="0"/>
      <w:marTop w:val="0"/>
      <w:marBottom w:val="0"/>
      <w:divBdr>
        <w:top w:val="none" w:sz="0" w:space="0" w:color="auto"/>
        <w:left w:val="none" w:sz="0" w:space="0" w:color="auto"/>
        <w:bottom w:val="none" w:sz="0" w:space="0" w:color="auto"/>
        <w:right w:val="none" w:sz="0" w:space="0" w:color="auto"/>
      </w:divBdr>
      <w:divsChild>
        <w:div w:id="2016033409">
          <w:marLeft w:val="0"/>
          <w:marRight w:val="0"/>
          <w:marTop w:val="0"/>
          <w:marBottom w:val="0"/>
          <w:divBdr>
            <w:top w:val="none" w:sz="0" w:space="0" w:color="auto"/>
            <w:left w:val="none" w:sz="0" w:space="0" w:color="auto"/>
            <w:bottom w:val="none" w:sz="0" w:space="0" w:color="auto"/>
            <w:right w:val="none" w:sz="0" w:space="0" w:color="auto"/>
          </w:divBdr>
        </w:div>
        <w:div w:id="1893999258">
          <w:marLeft w:val="0"/>
          <w:marRight w:val="0"/>
          <w:marTop w:val="0"/>
          <w:marBottom w:val="0"/>
          <w:divBdr>
            <w:top w:val="none" w:sz="0" w:space="0" w:color="auto"/>
            <w:left w:val="none" w:sz="0" w:space="0" w:color="auto"/>
            <w:bottom w:val="none" w:sz="0" w:space="0" w:color="auto"/>
            <w:right w:val="none" w:sz="0" w:space="0" w:color="auto"/>
          </w:divBdr>
        </w:div>
        <w:div w:id="143400465">
          <w:marLeft w:val="0"/>
          <w:marRight w:val="0"/>
          <w:marTop w:val="0"/>
          <w:marBottom w:val="0"/>
          <w:divBdr>
            <w:top w:val="none" w:sz="0" w:space="0" w:color="auto"/>
            <w:left w:val="none" w:sz="0" w:space="0" w:color="auto"/>
            <w:bottom w:val="none" w:sz="0" w:space="0" w:color="auto"/>
            <w:right w:val="none" w:sz="0" w:space="0" w:color="auto"/>
          </w:divBdr>
        </w:div>
        <w:div w:id="279894">
          <w:marLeft w:val="0"/>
          <w:marRight w:val="0"/>
          <w:marTop w:val="0"/>
          <w:marBottom w:val="0"/>
          <w:divBdr>
            <w:top w:val="none" w:sz="0" w:space="0" w:color="auto"/>
            <w:left w:val="none" w:sz="0" w:space="0" w:color="auto"/>
            <w:bottom w:val="none" w:sz="0" w:space="0" w:color="auto"/>
            <w:right w:val="none" w:sz="0" w:space="0" w:color="auto"/>
          </w:divBdr>
        </w:div>
      </w:divsChild>
    </w:div>
    <w:div w:id="506478001">
      <w:bodyDiv w:val="1"/>
      <w:marLeft w:val="0"/>
      <w:marRight w:val="0"/>
      <w:marTop w:val="0"/>
      <w:marBottom w:val="0"/>
      <w:divBdr>
        <w:top w:val="none" w:sz="0" w:space="0" w:color="auto"/>
        <w:left w:val="none" w:sz="0" w:space="0" w:color="auto"/>
        <w:bottom w:val="none" w:sz="0" w:space="0" w:color="auto"/>
        <w:right w:val="none" w:sz="0" w:space="0" w:color="auto"/>
      </w:divBdr>
    </w:div>
    <w:div w:id="1184779313">
      <w:bodyDiv w:val="1"/>
      <w:marLeft w:val="0"/>
      <w:marRight w:val="0"/>
      <w:marTop w:val="0"/>
      <w:marBottom w:val="0"/>
      <w:divBdr>
        <w:top w:val="none" w:sz="0" w:space="0" w:color="auto"/>
        <w:left w:val="none" w:sz="0" w:space="0" w:color="auto"/>
        <w:bottom w:val="none" w:sz="0" w:space="0" w:color="auto"/>
        <w:right w:val="none" w:sz="0" w:space="0" w:color="auto"/>
      </w:divBdr>
    </w:div>
    <w:div w:id="21127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2021-08-24T09:57:00Z</cp:lastPrinted>
  <dcterms:created xsi:type="dcterms:W3CDTF">2023-03-19T12:53:00Z</dcterms:created>
  <dcterms:modified xsi:type="dcterms:W3CDTF">2023-03-19T12:53:00Z</dcterms:modified>
</cp:coreProperties>
</file>