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8AAE" w14:textId="0A160E22" w:rsidR="00275166" w:rsidRPr="003B6692" w:rsidRDefault="00275166" w:rsidP="00275166">
      <w:pPr>
        <w:rPr>
          <w:b/>
        </w:rPr>
      </w:pPr>
      <w:r w:rsidRPr="003B6692">
        <w:rPr>
          <w:b/>
        </w:rPr>
        <w:t xml:space="preserve">                      </w:t>
      </w:r>
      <w:r w:rsidR="005661EB">
        <w:rPr>
          <w:b/>
        </w:rPr>
        <w:t xml:space="preserve">         </w:t>
      </w:r>
      <w:r w:rsidRPr="003B6692">
        <w:rPr>
          <w:b/>
        </w:rPr>
        <w:t xml:space="preserve">DUNBLANE – LIKHUBULA PARTNERSHIP </w:t>
      </w:r>
    </w:p>
    <w:p w14:paraId="42B3FB0B" w14:textId="77777777" w:rsidR="00275166" w:rsidRPr="003B6692" w:rsidRDefault="00275166" w:rsidP="00275166"/>
    <w:p w14:paraId="0DB2B9EE" w14:textId="5E9D8DC1" w:rsidR="00275166" w:rsidRPr="003B6692" w:rsidRDefault="005661EB" w:rsidP="00275166">
      <w:r>
        <w:rPr>
          <w:b/>
        </w:rPr>
        <w:t xml:space="preserve">         </w:t>
      </w:r>
      <w:r w:rsidR="00275166" w:rsidRPr="003B6692">
        <w:rPr>
          <w:b/>
        </w:rPr>
        <w:t>A Scotland-Malawi Partnership  -  Scottish Charity Number SCO 38877</w:t>
      </w:r>
    </w:p>
    <w:p w14:paraId="1C938647" w14:textId="77777777" w:rsidR="00275166" w:rsidRPr="003B6692" w:rsidRDefault="00275166" w:rsidP="00275166"/>
    <w:p w14:paraId="47B64BE6" w14:textId="25599365" w:rsidR="00E74258" w:rsidRDefault="00275166" w:rsidP="00E74258">
      <w:pPr>
        <w:rPr>
          <w:b/>
        </w:rPr>
      </w:pPr>
      <w:r w:rsidRPr="003B6692">
        <w:rPr>
          <w:rFonts w:ascii="Times" w:hAnsi="Times" w:cs="Times"/>
          <w:b/>
        </w:rPr>
        <w:t xml:space="preserve">                       </w:t>
      </w:r>
      <w:r w:rsidR="005661EB">
        <w:rPr>
          <w:rFonts w:ascii="Times" w:hAnsi="Times" w:cs="Times"/>
          <w:b/>
        </w:rPr>
        <w:t xml:space="preserve">       </w:t>
      </w:r>
      <w:r w:rsidRPr="003B6692">
        <w:rPr>
          <w:b/>
        </w:rPr>
        <w:t>Stee</w:t>
      </w:r>
      <w:r w:rsidR="00196F2C" w:rsidRPr="003B6692">
        <w:rPr>
          <w:b/>
        </w:rPr>
        <w:t xml:space="preserve">ring Committee Minutes  - </w:t>
      </w:r>
      <w:r w:rsidR="00E74258">
        <w:rPr>
          <w:b/>
        </w:rPr>
        <w:t xml:space="preserve"> </w:t>
      </w:r>
      <w:r w:rsidR="00D01E1B">
        <w:rPr>
          <w:b/>
        </w:rPr>
        <w:t>4</w:t>
      </w:r>
      <w:r w:rsidR="00D01E1B">
        <w:rPr>
          <w:b/>
          <w:vertAlign w:val="superscript"/>
        </w:rPr>
        <w:t xml:space="preserve">th </w:t>
      </w:r>
      <w:r w:rsidR="00D01E1B">
        <w:rPr>
          <w:b/>
        </w:rPr>
        <w:t>October</w:t>
      </w:r>
      <w:r w:rsidR="002A52AC">
        <w:rPr>
          <w:b/>
        </w:rPr>
        <w:t xml:space="preserve"> </w:t>
      </w:r>
      <w:r w:rsidR="00196F2C" w:rsidRPr="003B6692">
        <w:rPr>
          <w:b/>
        </w:rPr>
        <w:t>202</w:t>
      </w:r>
      <w:r w:rsidR="008B6A5C">
        <w:rPr>
          <w:b/>
        </w:rPr>
        <w:t>1</w:t>
      </w:r>
    </w:p>
    <w:p w14:paraId="5A2B605A" w14:textId="77777777" w:rsidR="00E74258" w:rsidRDefault="00E74258" w:rsidP="00E74258">
      <w:pPr>
        <w:rPr>
          <w:b/>
        </w:rPr>
      </w:pPr>
    </w:p>
    <w:p w14:paraId="5E49A805" w14:textId="7E14343F" w:rsidR="00196F2C" w:rsidRPr="003B6692" w:rsidRDefault="00E74258" w:rsidP="00E74258">
      <w:r>
        <w:rPr>
          <w:b/>
        </w:rPr>
        <w:t xml:space="preserve">                                    </w:t>
      </w:r>
    </w:p>
    <w:p w14:paraId="4ABFA746" w14:textId="77777777" w:rsidR="00A4128A" w:rsidRPr="003B6692" w:rsidRDefault="00A4128A" w:rsidP="00196F2C">
      <w:pPr>
        <w:jc w:val="center"/>
      </w:pPr>
    </w:p>
    <w:p w14:paraId="339C8795" w14:textId="7FA53D46" w:rsidR="00196F2C" w:rsidRDefault="00196F2C" w:rsidP="005A71F0">
      <w:pPr>
        <w:pStyle w:val="ListParagraph"/>
        <w:numPr>
          <w:ilvl w:val="0"/>
          <w:numId w:val="2"/>
        </w:numPr>
      </w:pPr>
      <w:r w:rsidRPr="005C7BEE">
        <w:rPr>
          <w:b/>
        </w:rPr>
        <w:t>Attende</w:t>
      </w:r>
      <w:r w:rsidR="00E74258">
        <w:rPr>
          <w:b/>
        </w:rPr>
        <w:t>es</w:t>
      </w:r>
      <w:r w:rsidRPr="003B6692">
        <w:t xml:space="preserve">: </w:t>
      </w:r>
      <w:r w:rsidR="00D01E1B">
        <w:t>Stuart Brown (Chair)</w:t>
      </w:r>
      <w:r w:rsidRPr="003B6692">
        <w:t xml:space="preserve">, </w:t>
      </w:r>
      <w:r w:rsidR="00D01E1B">
        <w:t>George Bond</w:t>
      </w:r>
      <w:r w:rsidR="005C7BEE">
        <w:t xml:space="preserve"> </w:t>
      </w:r>
      <w:r w:rsidRPr="003B6692">
        <w:t xml:space="preserve">(Minutes), </w:t>
      </w:r>
      <w:r w:rsidR="00D01E1B">
        <w:t xml:space="preserve">Ann Hale, </w:t>
      </w:r>
      <w:r w:rsidR="002A52AC">
        <w:t xml:space="preserve">Jenni Barr, </w:t>
      </w:r>
      <w:r w:rsidR="00AE6F01">
        <w:t>Fiona Anderson</w:t>
      </w:r>
      <w:r w:rsidRPr="003B6692">
        <w:t xml:space="preserve">, </w:t>
      </w:r>
      <w:r w:rsidR="00D01E1B">
        <w:rPr>
          <w:bCs/>
        </w:rPr>
        <w:t>Fraser Boyd, Ivor Butchart</w:t>
      </w:r>
    </w:p>
    <w:p w14:paraId="4A94D322" w14:textId="4A74A09C" w:rsidR="00AE6F01" w:rsidRDefault="00AE6F01" w:rsidP="00AE6F01">
      <w:pPr>
        <w:pStyle w:val="ListParagraph"/>
        <w:ind w:left="360"/>
        <w:rPr>
          <w:b/>
        </w:rPr>
      </w:pPr>
    </w:p>
    <w:p w14:paraId="4B3FE5FD" w14:textId="1B97424F" w:rsidR="00027733" w:rsidRDefault="00AE6F01" w:rsidP="00AE6F01">
      <w:pPr>
        <w:pStyle w:val="ListParagraph"/>
        <w:ind w:left="360"/>
      </w:pPr>
      <w:r>
        <w:rPr>
          <w:b/>
        </w:rPr>
        <w:t>Apologies:</w:t>
      </w:r>
      <w:r w:rsidR="002A52AC">
        <w:rPr>
          <w:bCs/>
        </w:rPr>
        <w:t xml:space="preserve"> </w:t>
      </w:r>
      <w:r w:rsidR="00D01E1B">
        <w:rPr>
          <w:bCs/>
        </w:rPr>
        <w:t>Neil Kitching</w:t>
      </w:r>
      <w:r w:rsidR="002A52AC">
        <w:rPr>
          <w:bCs/>
        </w:rPr>
        <w:t xml:space="preserve">, </w:t>
      </w:r>
      <w:r w:rsidR="00D01E1B">
        <w:rPr>
          <w:bCs/>
        </w:rPr>
        <w:t>Ian Brown</w:t>
      </w:r>
    </w:p>
    <w:p w14:paraId="170A2317" w14:textId="77777777" w:rsidR="00196F2C" w:rsidRPr="003B6692" w:rsidRDefault="00196F2C" w:rsidP="00196F2C"/>
    <w:p w14:paraId="7AF0F987" w14:textId="12249F14" w:rsidR="00196F2C" w:rsidRDefault="00196F2C" w:rsidP="005C7BEE">
      <w:pPr>
        <w:pStyle w:val="ListParagraph"/>
        <w:numPr>
          <w:ilvl w:val="0"/>
          <w:numId w:val="2"/>
        </w:numPr>
      </w:pPr>
      <w:r w:rsidRPr="00E74258">
        <w:rPr>
          <w:b/>
          <w:bCs/>
        </w:rPr>
        <w:t>Minutes</w:t>
      </w:r>
      <w:r w:rsidRPr="003B6692">
        <w:t xml:space="preserve"> of </w:t>
      </w:r>
      <w:r w:rsidR="002A52AC">
        <w:t>2</w:t>
      </w:r>
      <w:r w:rsidR="00D01E1B">
        <w:t>3</w:t>
      </w:r>
      <w:r w:rsidR="00D01E1B" w:rsidRPr="00D01E1B">
        <w:rPr>
          <w:vertAlign w:val="superscript"/>
        </w:rPr>
        <w:t>rd</w:t>
      </w:r>
      <w:r w:rsidR="00D01E1B">
        <w:t xml:space="preserve"> August</w:t>
      </w:r>
      <w:r w:rsidR="003E6E03">
        <w:t xml:space="preserve"> </w:t>
      </w:r>
      <w:r w:rsidR="005C7BEE">
        <w:t xml:space="preserve">were </w:t>
      </w:r>
      <w:r w:rsidRPr="003B6692">
        <w:t>accepted</w:t>
      </w:r>
      <w:r w:rsidR="00AE6F01">
        <w:t xml:space="preserve"> </w:t>
      </w:r>
    </w:p>
    <w:p w14:paraId="0F237465" w14:textId="0B61A200" w:rsidR="008B6A5C" w:rsidRDefault="008B6A5C" w:rsidP="008B6A5C"/>
    <w:p w14:paraId="772EBFCB" w14:textId="2FA77384" w:rsidR="005403D2" w:rsidRDefault="00196F2C" w:rsidP="005403D2">
      <w:pPr>
        <w:pStyle w:val="ListParagraph"/>
        <w:numPr>
          <w:ilvl w:val="0"/>
          <w:numId w:val="2"/>
        </w:numPr>
        <w:rPr>
          <w:b/>
        </w:rPr>
      </w:pPr>
      <w:r w:rsidRPr="005C7BEE">
        <w:rPr>
          <w:b/>
        </w:rPr>
        <w:t>Covid-19 Update:</w:t>
      </w:r>
    </w:p>
    <w:p w14:paraId="0C08B852" w14:textId="54BCF373" w:rsidR="00B21B10" w:rsidRPr="00B21B10" w:rsidRDefault="00F65F37" w:rsidP="00B21B10">
      <w:pPr>
        <w:pStyle w:val="ListParagraph"/>
        <w:ind w:left="360"/>
        <w:rPr>
          <w:bCs/>
        </w:rPr>
      </w:pPr>
      <w:r w:rsidRPr="00B21B10">
        <w:rPr>
          <w:bCs/>
        </w:rPr>
        <w:t xml:space="preserve">No further requests had been received for support but the </w:t>
      </w:r>
      <w:r w:rsidR="00B21B10">
        <w:rPr>
          <w:bCs/>
        </w:rPr>
        <w:t xml:space="preserve">Dunblane </w:t>
      </w:r>
      <w:r w:rsidRPr="00B21B10">
        <w:rPr>
          <w:bCs/>
        </w:rPr>
        <w:t xml:space="preserve">Cttee would remain on standby for any future needs and </w:t>
      </w:r>
      <w:r w:rsidR="00B21B10" w:rsidRPr="00B21B10">
        <w:rPr>
          <w:bCs/>
        </w:rPr>
        <w:t>would aim to respond very quickly</w:t>
      </w:r>
      <w:r w:rsidR="00B21B10">
        <w:rPr>
          <w:bCs/>
        </w:rPr>
        <w:t>.</w:t>
      </w:r>
      <w:r w:rsidR="00B21B10" w:rsidRPr="00B21B10">
        <w:rPr>
          <w:bCs/>
        </w:rPr>
        <w:t xml:space="preserve"> It was noted that the covid infection rates in Malawi had reduced in recent months though vaccination rates remained very low. </w:t>
      </w:r>
    </w:p>
    <w:p w14:paraId="46075A1B" w14:textId="77777777" w:rsidR="00F65F37" w:rsidRPr="00F65F37" w:rsidRDefault="00F65F37" w:rsidP="00F65F37">
      <w:pPr>
        <w:rPr>
          <w:b/>
        </w:rPr>
      </w:pPr>
    </w:p>
    <w:p w14:paraId="6E368A2A" w14:textId="308F4C1B" w:rsidR="00BC3F1D" w:rsidRDefault="002B75D2" w:rsidP="00072D10">
      <w:pPr>
        <w:pStyle w:val="ListParagraph"/>
        <w:numPr>
          <w:ilvl w:val="0"/>
          <w:numId w:val="2"/>
        </w:numPr>
        <w:rPr>
          <w:b/>
        </w:rPr>
      </w:pPr>
      <w:r w:rsidRPr="001F6D84">
        <w:rPr>
          <w:b/>
        </w:rPr>
        <w:t>Finance:</w:t>
      </w:r>
    </w:p>
    <w:p w14:paraId="6C96329B" w14:textId="42FA9B80" w:rsidR="00903FC9" w:rsidRPr="00D01E1B" w:rsidRDefault="00903FC9" w:rsidP="00D01E1B">
      <w:pPr>
        <w:ind w:left="360"/>
        <w:rPr>
          <w:bCs/>
        </w:rPr>
      </w:pPr>
      <w:r>
        <w:rPr>
          <w:b/>
        </w:rPr>
        <w:t>Budget Update:</w:t>
      </w:r>
      <w:r w:rsidR="00D01E1B">
        <w:rPr>
          <w:b/>
        </w:rPr>
        <w:t xml:space="preserve"> </w:t>
      </w:r>
      <w:r w:rsidR="00D01E1B" w:rsidRPr="00D01E1B">
        <w:rPr>
          <w:bCs/>
        </w:rPr>
        <w:t xml:space="preserve">Funding remains overall in a healthy position. An update on projected income and expected liabilities was awaited </w:t>
      </w:r>
    </w:p>
    <w:p w14:paraId="4CEC65A3" w14:textId="492B7DAF" w:rsidR="00903FC9" w:rsidRPr="00D01E1B" w:rsidRDefault="00D01E1B" w:rsidP="002C78E5">
      <w:pPr>
        <w:rPr>
          <w:bCs/>
        </w:rPr>
      </w:pPr>
      <w:r w:rsidRPr="00D01E1B">
        <w:rPr>
          <w:bCs/>
        </w:rPr>
        <w:t xml:space="preserve">         </w:t>
      </w:r>
    </w:p>
    <w:p w14:paraId="6B3886A9" w14:textId="4387C146" w:rsidR="00683D4B" w:rsidRPr="00D01E1B" w:rsidRDefault="00D01E1B" w:rsidP="002C78E5">
      <w:pPr>
        <w:rPr>
          <w:b/>
        </w:rPr>
      </w:pPr>
      <w:r>
        <w:rPr>
          <w:bCs/>
        </w:rPr>
        <w:t xml:space="preserve">      </w:t>
      </w:r>
      <w:r w:rsidRPr="00D01E1B">
        <w:rPr>
          <w:b/>
        </w:rPr>
        <w:t xml:space="preserve">Action: Neil to circulate Budget update to </w:t>
      </w:r>
      <w:r w:rsidR="00287DEB">
        <w:rPr>
          <w:b/>
        </w:rPr>
        <w:t>C</w:t>
      </w:r>
      <w:r w:rsidRPr="00D01E1B">
        <w:rPr>
          <w:b/>
        </w:rPr>
        <w:t xml:space="preserve">ttee members </w:t>
      </w:r>
    </w:p>
    <w:p w14:paraId="5283C634" w14:textId="77777777" w:rsidR="00D01E1B" w:rsidRDefault="00D01E1B" w:rsidP="002C78E5">
      <w:pPr>
        <w:rPr>
          <w:b/>
          <w:bCs/>
        </w:rPr>
      </w:pPr>
      <w:r>
        <w:rPr>
          <w:b/>
          <w:bCs/>
        </w:rPr>
        <w:t xml:space="preserve">       </w:t>
      </w:r>
    </w:p>
    <w:p w14:paraId="27FF766A" w14:textId="3F04775E" w:rsidR="00FA0A30" w:rsidRDefault="00D01E1B" w:rsidP="002C78E5">
      <w:pPr>
        <w:rPr>
          <w:bCs/>
        </w:rPr>
      </w:pPr>
      <w:r>
        <w:rPr>
          <w:b/>
          <w:bCs/>
        </w:rPr>
        <w:t xml:space="preserve">      </w:t>
      </w:r>
      <w:r w:rsidR="004265A9" w:rsidRPr="004265A9">
        <w:rPr>
          <w:b/>
          <w:bCs/>
        </w:rPr>
        <w:t>Future</w:t>
      </w:r>
      <w:r w:rsidR="005661EB">
        <w:rPr>
          <w:b/>
          <w:bCs/>
        </w:rPr>
        <w:t xml:space="preserve"> </w:t>
      </w:r>
      <w:r w:rsidR="004265A9" w:rsidRPr="004265A9">
        <w:rPr>
          <w:b/>
          <w:bCs/>
        </w:rPr>
        <w:t>Visit to Likhubula</w:t>
      </w:r>
      <w:r w:rsidR="004265A9">
        <w:rPr>
          <w:b/>
          <w:bCs/>
        </w:rPr>
        <w:t xml:space="preserve">: </w:t>
      </w:r>
      <w:r w:rsidR="004265A9" w:rsidRPr="004265A9">
        <w:rPr>
          <w:bCs/>
        </w:rPr>
        <w:t>2023 at the earliest</w:t>
      </w:r>
      <w:r w:rsidR="004265A9">
        <w:rPr>
          <w:bCs/>
        </w:rPr>
        <w:t xml:space="preserve">, based on circumstances and safety. </w:t>
      </w:r>
    </w:p>
    <w:p w14:paraId="65CD2E68" w14:textId="6FD46408" w:rsidR="003E6E03" w:rsidRDefault="003E6E03" w:rsidP="002C78E5">
      <w:pPr>
        <w:rPr>
          <w:bCs/>
        </w:rPr>
      </w:pPr>
    </w:p>
    <w:p w14:paraId="420E7E44" w14:textId="77777777" w:rsidR="00B21B10" w:rsidRPr="00FE1C91" w:rsidRDefault="00B21B10" w:rsidP="002C78E5">
      <w:pPr>
        <w:rPr>
          <w:bCs/>
        </w:rPr>
      </w:pPr>
    </w:p>
    <w:p w14:paraId="0B1D3A7F" w14:textId="460D10AF" w:rsidR="002C78E5" w:rsidRDefault="00EA4244" w:rsidP="002C78E5">
      <w:pPr>
        <w:pStyle w:val="ListParagraph"/>
        <w:numPr>
          <w:ilvl w:val="0"/>
          <w:numId w:val="2"/>
        </w:numPr>
        <w:rPr>
          <w:b/>
        </w:rPr>
      </w:pPr>
      <w:r w:rsidRPr="00EA4244">
        <w:rPr>
          <w:b/>
        </w:rPr>
        <w:t>Bursars</w:t>
      </w:r>
      <w:r w:rsidR="004B4F4A">
        <w:rPr>
          <w:b/>
        </w:rPr>
        <w:t>:</w:t>
      </w:r>
    </w:p>
    <w:p w14:paraId="1F48607F" w14:textId="296427FE" w:rsidR="007073DE" w:rsidRDefault="00E95CA2" w:rsidP="00E95CA2">
      <w:pPr>
        <w:ind w:left="360"/>
      </w:pPr>
      <w:r>
        <w:t xml:space="preserve">Ian was pursuing action with </w:t>
      </w:r>
      <w:proofErr w:type="spellStart"/>
      <w:r>
        <w:t>Lik</w:t>
      </w:r>
      <w:r w:rsidR="005661EB">
        <w:t>h</w:t>
      </w:r>
      <w:r>
        <w:t>ubula</w:t>
      </w:r>
      <w:proofErr w:type="spellEnd"/>
      <w:r>
        <w:t xml:space="preserve"> to better understand the reaso</w:t>
      </w:r>
      <w:r w:rsidR="00F72FD6">
        <w:t>ns</w:t>
      </w:r>
      <w:r>
        <w:t xml:space="preserve"> for some of the poor </w:t>
      </w:r>
      <w:proofErr w:type="spellStart"/>
      <w:r>
        <w:t>reults</w:t>
      </w:r>
      <w:proofErr w:type="spellEnd"/>
      <w:r>
        <w:t xml:space="preserve"> shown in the Term 1 Report</w:t>
      </w:r>
      <w:r w:rsidR="00F72FD6">
        <w:t>,</w:t>
      </w:r>
      <w:r>
        <w:t xml:space="preserve"> and to hasten full Term 2 results </w:t>
      </w:r>
    </w:p>
    <w:p w14:paraId="588BF65A" w14:textId="77777777" w:rsidR="00E95CA2" w:rsidRDefault="00E95CA2" w:rsidP="00E95CA2">
      <w:pPr>
        <w:ind w:left="360"/>
        <w:rPr>
          <w:bCs/>
        </w:rPr>
      </w:pPr>
    </w:p>
    <w:p w14:paraId="445AE445" w14:textId="76034E73" w:rsidR="00FA0A30" w:rsidRDefault="00E95CA2" w:rsidP="00FA0A30">
      <w:pPr>
        <w:rPr>
          <w:b/>
        </w:rPr>
      </w:pPr>
      <w:r>
        <w:rPr>
          <w:b/>
        </w:rPr>
        <w:t xml:space="preserve">      </w:t>
      </w:r>
      <w:r w:rsidR="005E4E39" w:rsidRPr="005E4E39">
        <w:rPr>
          <w:b/>
        </w:rPr>
        <w:t xml:space="preserve">Action: </w:t>
      </w:r>
      <w:r w:rsidR="007073DE">
        <w:rPr>
          <w:b/>
        </w:rPr>
        <w:t>Ian to s</w:t>
      </w:r>
      <w:r>
        <w:rPr>
          <w:b/>
        </w:rPr>
        <w:t xml:space="preserve">eek further information from </w:t>
      </w:r>
      <w:proofErr w:type="spellStart"/>
      <w:r>
        <w:rPr>
          <w:b/>
        </w:rPr>
        <w:t>Likhubula</w:t>
      </w:r>
      <w:proofErr w:type="spellEnd"/>
      <w:r>
        <w:rPr>
          <w:b/>
        </w:rPr>
        <w:t xml:space="preserve"> on Bursar results</w:t>
      </w:r>
    </w:p>
    <w:p w14:paraId="77E57E92" w14:textId="3A359D5A" w:rsidR="00241AF2" w:rsidRDefault="00241AF2" w:rsidP="00FA0A30">
      <w:pPr>
        <w:rPr>
          <w:b/>
        </w:rPr>
      </w:pPr>
    </w:p>
    <w:p w14:paraId="076659A4" w14:textId="00A013F3" w:rsidR="00241AF2" w:rsidRPr="00241AF2" w:rsidRDefault="00241AF2" w:rsidP="00FA0A30">
      <w:pPr>
        <w:rPr>
          <w:bCs/>
        </w:rPr>
      </w:pPr>
      <w:r>
        <w:rPr>
          <w:b/>
        </w:rPr>
        <w:t xml:space="preserve">      </w:t>
      </w:r>
      <w:proofErr w:type="spellStart"/>
      <w:r w:rsidRPr="00241AF2">
        <w:rPr>
          <w:bCs/>
        </w:rPr>
        <w:t>Likhubula</w:t>
      </w:r>
      <w:proofErr w:type="spellEnd"/>
      <w:r w:rsidRPr="00241AF2">
        <w:rPr>
          <w:bCs/>
        </w:rPr>
        <w:t xml:space="preserve"> notified </w:t>
      </w:r>
      <w:r>
        <w:rPr>
          <w:bCs/>
        </w:rPr>
        <w:t xml:space="preserve">an </w:t>
      </w:r>
      <w:r w:rsidRPr="00241AF2">
        <w:rPr>
          <w:bCs/>
        </w:rPr>
        <w:t xml:space="preserve">increase </w:t>
      </w:r>
      <w:r>
        <w:rPr>
          <w:bCs/>
        </w:rPr>
        <w:t>to</w:t>
      </w:r>
      <w:r w:rsidRPr="00241AF2">
        <w:rPr>
          <w:bCs/>
        </w:rPr>
        <w:t xml:space="preserve"> </w:t>
      </w:r>
      <w:proofErr w:type="spellStart"/>
      <w:r w:rsidRPr="00241AF2">
        <w:rPr>
          <w:bCs/>
        </w:rPr>
        <w:t>Chambe</w:t>
      </w:r>
      <w:proofErr w:type="spellEnd"/>
      <w:r w:rsidRPr="00241AF2">
        <w:rPr>
          <w:bCs/>
        </w:rPr>
        <w:t xml:space="preserve"> school fees. This will be </w:t>
      </w:r>
      <w:proofErr w:type="gramStart"/>
      <w:r w:rsidRPr="00241AF2">
        <w:rPr>
          <w:bCs/>
        </w:rPr>
        <w:t>taken into account</w:t>
      </w:r>
      <w:proofErr w:type="gramEnd"/>
      <w:r w:rsidRPr="00241AF2">
        <w:rPr>
          <w:bCs/>
        </w:rPr>
        <w:t xml:space="preserve"> in </w:t>
      </w:r>
    </w:p>
    <w:p w14:paraId="35E25858" w14:textId="05D6104D" w:rsidR="00241AF2" w:rsidRDefault="00241AF2" w:rsidP="00FA0A30">
      <w:pPr>
        <w:rPr>
          <w:bCs/>
        </w:rPr>
      </w:pPr>
      <w:r w:rsidRPr="00241AF2">
        <w:rPr>
          <w:bCs/>
        </w:rPr>
        <w:t xml:space="preserve">      the next school budget projection </w:t>
      </w:r>
    </w:p>
    <w:p w14:paraId="003C1EC3" w14:textId="1D74C894" w:rsidR="0032661C" w:rsidRDefault="0032661C" w:rsidP="00FA0A30">
      <w:pPr>
        <w:rPr>
          <w:bCs/>
        </w:rPr>
      </w:pPr>
    </w:p>
    <w:p w14:paraId="693345FB" w14:textId="5EE8B369" w:rsidR="0032661C" w:rsidRDefault="0032661C" w:rsidP="0032661C">
      <w:pPr>
        <w:rPr>
          <w:rFonts w:eastAsia="Times New Roman"/>
          <w:color w:val="000000"/>
          <w:lang w:val="en-GB" w:eastAsia="en-GB"/>
        </w:rPr>
      </w:pPr>
      <w:r>
        <w:rPr>
          <w:bCs/>
        </w:rPr>
        <w:t xml:space="preserve">      </w:t>
      </w:r>
      <w:r w:rsidRPr="0032661C">
        <w:rPr>
          <w:bCs/>
        </w:rPr>
        <w:t xml:space="preserve">The </w:t>
      </w:r>
      <w:proofErr w:type="spellStart"/>
      <w:r w:rsidRPr="0032661C">
        <w:rPr>
          <w:rFonts w:eastAsia="Times New Roman"/>
          <w:color w:val="000000"/>
          <w:lang w:val="en-GB" w:eastAsia="en-GB"/>
        </w:rPr>
        <w:t>Likhubula</w:t>
      </w:r>
      <w:proofErr w:type="spellEnd"/>
      <w:r w:rsidRPr="0032661C">
        <w:rPr>
          <w:rFonts w:eastAsia="Times New Roman"/>
          <w:color w:val="000000"/>
          <w:lang w:val="en-GB" w:eastAsia="en-GB"/>
        </w:rPr>
        <w:t xml:space="preserve"> Cttee agreed to a policy that any bursar who failed in two </w:t>
      </w:r>
      <w:proofErr w:type="gramStart"/>
      <w:r w:rsidRPr="0032661C">
        <w:rPr>
          <w:rFonts w:eastAsia="Times New Roman"/>
          <w:color w:val="000000"/>
          <w:lang w:val="en-GB" w:eastAsia="en-GB"/>
        </w:rPr>
        <w:t>consecutive</w:t>
      </w:r>
      <w:proofErr w:type="gramEnd"/>
      <w:r w:rsidRPr="0032661C">
        <w:rPr>
          <w:rFonts w:eastAsia="Times New Roman"/>
          <w:color w:val="000000"/>
          <w:lang w:val="en-GB" w:eastAsia="en-GB"/>
        </w:rPr>
        <w:t xml:space="preserve"> </w:t>
      </w:r>
    </w:p>
    <w:p w14:paraId="1A36552D" w14:textId="06A7C9B2" w:rsidR="0032661C" w:rsidRDefault="0032661C" w:rsidP="0032661C">
      <w:pPr>
        <w:rPr>
          <w:rFonts w:eastAsia="Times New Roman"/>
          <w:color w:val="000000"/>
          <w:lang w:val="en-GB" w:eastAsia="en-GB"/>
        </w:rPr>
      </w:pPr>
      <w:r>
        <w:rPr>
          <w:rFonts w:eastAsia="Times New Roman"/>
          <w:color w:val="000000"/>
          <w:lang w:val="en-GB" w:eastAsia="en-GB"/>
        </w:rPr>
        <w:t xml:space="preserve">      </w:t>
      </w:r>
      <w:r w:rsidRPr="0032661C">
        <w:rPr>
          <w:rFonts w:eastAsia="Times New Roman"/>
          <w:color w:val="000000"/>
          <w:lang w:val="en-GB" w:eastAsia="en-GB"/>
        </w:rPr>
        <w:t>terms will be expelled from the Bursary scheme.</w:t>
      </w:r>
      <w:r>
        <w:rPr>
          <w:rFonts w:eastAsia="Times New Roman"/>
          <w:color w:val="000000"/>
          <w:lang w:val="en-GB" w:eastAsia="en-GB"/>
        </w:rPr>
        <w:t xml:space="preserve"> It was intended that this would help ensure </w:t>
      </w:r>
    </w:p>
    <w:p w14:paraId="11639455" w14:textId="31DBDA9F" w:rsidR="0032661C" w:rsidRPr="0032661C" w:rsidRDefault="0032661C" w:rsidP="0032661C">
      <w:pPr>
        <w:rPr>
          <w:rFonts w:eastAsia="Times New Roman"/>
          <w:lang w:val="en-GB" w:eastAsia="en-GB"/>
        </w:rPr>
      </w:pPr>
      <w:r>
        <w:rPr>
          <w:rFonts w:eastAsia="Times New Roman"/>
          <w:color w:val="000000"/>
          <w:lang w:val="en-GB" w:eastAsia="en-GB"/>
        </w:rPr>
        <w:t xml:space="preserve">      Bursars worked hard </w:t>
      </w:r>
    </w:p>
    <w:p w14:paraId="243F8FEA" w14:textId="343E346E" w:rsidR="0032661C" w:rsidRPr="0032661C" w:rsidRDefault="0032661C" w:rsidP="00FA0A30">
      <w:pPr>
        <w:rPr>
          <w:bCs/>
        </w:rPr>
      </w:pPr>
    </w:p>
    <w:p w14:paraId="47DCE4E4" w14:textId="6DF15DF2" w:rsidR="00FA0A30" w:rsidRDefault="00FA0A30" w:rsidP="00FA0A30">
      <w:pPr>
        <w:rPr>
          <w:b/>
        </w:rPr>
      </w:pPr>
    </w:p>
    <w:p w14:paraId="5FAE0B28" w14:textId="32EEF0FF" w:rsidR="0032661C" w:rsidRDefault="0032661C" w:rsidP="00FA0A30">
      <w:pPr>
        <w:rPr>
          <w:b/>
        </w:rPr>
      </w:pPr>
    </w:p>
    <w:p w14:paraId="13A03CF5" w14:textId="77777777" w:rsidR="0032661C" w:rsidRDefault="0032661C" w:rsidP="00FA0A30">
      <w:pPr>
        <w:rPr>
          <w:b/>
        </w:rPr>
      </w:pPr>
    </w:p>
    <w:p w14:paraId="0D3161ED" w14:textId="77777777" w:rsidR="001B32D5" w:rsidRDefault="001B32D5" w:rsidP="00196F2C"/>
    <w:p w14:paraId="7E0E68F5" w14:textId="72066FF1" w:rsidR="00403134" w:rsidRDefault="004B4F4A" w:rsidP="001B32D5">
      <w:pPr>
        <w:pStyle w:val="ListParagraph"/>
        <w:numPr>
          <w:ilvl w:val="0"/>
          <w:numId w:val="2"/>
        </w:numPr>
        <w:rPr>
          <w:b/>
          <w:bCs/>
        </w:rPr>
      </w:pPr>
      <w:r w:rsidRPr="004B4F4A">
        <w:rPr>
          <w:b/>
          <w:bCs/>
        </w:rPr>
        <w:t>Tertiary Education &amp; Support</w:t>
      </w:r>
      <w:r w:rsidR="00403134">
        <w:rPr>
          <w:b/>
          <w:bCs/>
        </w:rPr>
        <w:t>:</w:t>
      </w:r>
    </w:p>
    <w:p w14:paraId="7C016A9B" w14:textId="283EACEA" w:rsidR="001F1799" w:rsidRPr="001F1799" w:rsidRDefault="001F1799" w:rsidP="001F1799">
      <w:pPr>
        <w:ind w:left="360"/>
      </w:pPr>
      <w:r w:rsidRPr="001F1799">
        <w:t xml:space="preserve">The Cttee discussed the latest requests from </w:t>
      </w:r>
      <w:proofErr w:type="spellStart"/>
      <w:r w:rsidRPr="001F1799">
        <w:t>Likhubula</w:t>
      </w:r>
      <w:proofErr w:type="spellEnd"/>
      <w:r w:rsidRPr="001F1799">
        <w:t>:</w:t>
      </w:r>
    </w:p>
    <w:p w14:paraId="077C6427" w14:textId="163B6E12" w:rsidR="001F1799" w:rsidRPr="001F1799" w:rsidRDefault="001F1799" w:rsidP="00A972D9">
      <w:pPr>
        <w:pStyle w:val="ListParagraph"/>
        <w:numPr>
          <w:ilvl w:val="0"/>
          <w:numId w:val="7"/>
        </w:numPr>
      </w:pPr>
      <w:r w:rsidRPr="001F1799">
        <w:t xml:space="preserve">Aubrey </w:t>
      </w:r>
      <w:proofErr w:type="spellStart"/>
      <w:r w:rsidRPr="001F1799">
        <w:t>Mkawa</w:t>
      </w:r>
      <w:proofErr w:type="spellEnd"/>
      <w:r w:rsidRPr="001F1799">
        <w:t xml:space="preserve"> – </w:t>
      </w:r>
      <w:proofErr w:type="gramStart"/>
      <w:r w:rsidRPr="001F1799">
        <w:t>5 year</w:t>
      </w:r>
      <w:proofErr w:type="gramEnd"/>
      <w:r w:rsidRPr="001F1799">
        <w:t xml:space="preserve"> course for Automobile Engineering commencing Jan </w:t>
      </w:r>
    </w:p>
    <w:p w14:paraId="3D2EB6B8" w14:textId="77777777" w:rsidR="00F72FD6" w:rsidRDefault="001F1799" w:rsidP="00A972D9">
      <w:pPr>
        <w:pStyle w:val="ListParagraph"/>
        <w:numPr>
          <w:ilvl w:val="0"/>
          <w:numId w:val="7"/>
        </w:numPr>
      </w:pPr>
      <w:proofErr w:type="spellStart"/>
      <w:r w:rsidRPr="001F1799">
        <w:t>Marvellous</w:t>
      </w:r>
      <w:proofErr w:type="spellEnd"/>
      <w:r w:rsidRPr="001F1799">
        <w:t xml:space="preserve"> </w:t>
      </w:r>
      <w:proofErr w:type="spellStart"/>
      <w:r w:rsidRPr="001F1799">
        <w:t>Lemani</w:t>
      </w:r>
      <w:proofErr w:type="spellEnd"/>
      <w:r w:rsidRPr="001F1799">
        <w:t xml:space="preserve"> – </w:t>
      </w:r>
      <w:proofErr w:type="gramStart"/>
      <w:r w:rsidRPr="001F1799">
        <w:t>4 year</w:t>
      </w:r>
      <w:proofErr w:type="gramEnd"/>
      <w:r w:rsidRPr="001F1799">
        <w:t xml:space="preserve"> course for Bachelor of Education in Science commencing Apr</w:t>
      </w:r>
      <w:r w:rsidR="00F72FD6">
        <w:t>.</w:t>
      </w:r>
    </w:p>
    <w:p w14:paraId="04061F32" w14:textId="77777777" w:rsidR="00F72FD6" w:rsidRDefault="00F72FD6" w:rsidP="00F72FD6"/>
    <w:p w14:paraId="7622ADBD" w14:textId="77777777" w:rsidR="00F72FD6" w:rsidRDefault="00F72FD6" w:rsidP="00F72FD6">
      <w:r>
        <w:t xml:space="preserve">      In </w:t>
      </w:r>
      <w:proofErr w:type="gramStart"/>
      <w:r>
        <w:t>addition</w:t>
      </w:r>
      <w:proofErr w:type="gramEnd"/>
      <w:r>
        <w:t xml:space="preserve"> another laptop was requested as soon </w:t>
      </w:r>
      <w:proofErr w:type="spellStart"/>
      <w:r>
        <w:t>a</w:t>
      </w:r>
      <w:proofErr w:type="spellEnd"/>
      <w:r>
        <w:t xml:space="preserve"> possible to let the students practice before </w:t>
      </w:r>
    </w:p>
    <w:p w14:paraId="007D19D5" w14:textId="20379DA9" w:rsidR="001F1799" w:rsidRDefault="00F72FD6" w:rsidP="00F72FD6">
      <w:r>
        <w:t xml:space="preserve">      attending university. </w:t>
      </w:r>
    </w:p>
    <w:p w14:paraId="10A82B86" w14:textId="77777777" w:rsidR="0032661C" w:rsidRDefault="0032661C" w:rsidP="00F72FD6"/>
    <w:p w14:paraId="18E3609F" w14:textId="21B6801F" w:rsidR="001F1799" w:rsidRDefault="00657D79" w:rsidP="001F1799">
      <w:pPr>
        <w:ind w:left="360"/>
      </w:pPr>
      <w:r>
        <w:t>At approx. £10K in total i</w:t>
      </w:r>
      <w:r w:rsidR="001F1799">
        <w:t xml:space="preserve">t was agreed that it was </w:t>
      </w:r>
      <w:r>
        <w:t>very doubtful that we could support both of these requests. P</w:t>
      </w:r>
      <w:r w:rsidR="00A972D9">
        <w:t xml:space="preserve">ossibilities for other sponsorship </w:t>
      </w:r>
      <w:r>
        <w:t xml:space="preserve">support either here or in Malawi were discussed </w:t>
      </w:r>
      <w:r w:rsidR="00BF1C96">
        <w:t xml:space="preserve">as a means to help, together with a review of </w:t>
      </w:r>
      <w:r w:rsidR="00F72FD6">
        <w:t xml:space="preserve">budget commitments over the full period of the courses. </w:t>
      </w:r>
    </w:p>
    <w:p w14:paraId="715DE0D4" w14:textId="39870E5E" w:rsidR="00F72FD6" w:rsidRDefault="00F72FD6" w:rsidP="001F1799">
      <w:pPr>
        <w:ind w:left="360"/>
      </w:pPr>
    </w:p>
    <w:p w14:paraId="0D3EEE9D" w14:textId="0BC57E4B" w:rsidR="00F72FD6" w:rsidRPr="00F72FD6" w:rsidRDefault="00F72FD6" w:rsidP="001F1799">
      <w:pPr>
        <w:ind w:left="360"/>
        <w:rPr>
          <w:b/>
          <w:bCs/>
        </w:rPr>
      </w:pPr>
      <w:r w:rsidRPr="00F72FD6">
        <w:rPr>
          <w:b/>
          <w:bCs/>
        </w:rPr>
        <w:t xml:space="preserve">Action: Stuart to advise </w:t>
      </w:r>
      <w:proofErr w:type="spellStart"/>
      <w:r w:rsidRPr="00F72FD6">
        <w:rPr>
          <w:b/>
          <w:bCs/>
        </w:rPr>
        <w:t>Likhubula</w:t>
      </w:r>
      <w:proofErr w:type="spellEnd"/>
      <w:r w:rsidRPr="00F72FD6">
        <w:rPr>
          <w:b/>
          <w:bCs/>
        </w:rPr>
        <w:t xml:space="preserve"> </w:t>
      </w:r>
      <w:r>
        <w:rPr>
          <w:b/>
          <w:bCs/>
        </w:rPr>
        <w:t xml:space="preserve">that financial support cannot be confirmed at this time </w:t>
      </w:r>
      <w:r w:rsidRPr="00F72FD6">
        <w:rPr>
          <w:b/>
          <w:bCs/>
        </w:rPr>
        <w:t xml:space="preserve"> </w:t>
      </w:r>
    </w:p>
    <w:p w14:paraId="0F2AB328" w14:textId="7427BCD3" w:rsidR="00821ED8" w:rsidRDefault="00821ED8" w:rsidP="00403134"/>
    <w:p w14:paraId="7A777DB0" w14:textId="77777777" w:rsidR="00F72FD6" w:rsidRDefault="00F72FD6" w:rsidP="00403134">
      <w:pPr>
        <w:rPr>
          <w:bCs/>
        </w:rPr>
      </w:pPr>
      <w:r>
        <w:rPr>
          <w:b/>
          <w:bCs/>
        </w:rPr>
        <w:t xml:space="preserve">      </w:t>
      </w:r>
      <w:r>
        <w:rPr>
          <w:bCs/>
        </w:rPr>
        <w:t>Three</w:t>
      </w:r>
      <w:r w:rsidR="006C67A4">
        <w:rPr>
          <w:bCs/>
        </w:rPr>
        <w:t xml:space="preserve"> students </w:t>
      </w:r>
      <w:r>
        <w:rPr>
          <w:bCs/>
        </w:rPr>
        <w:t xml:space="preserve">currently </w:t>
      </w:r>
      <w:r w:rsidR="006C67A4">
        <w:rPr>
          <w:bCs/>
        </w:rPr>
        <w:t xml:space="preserve">remain in Tertiary education: </w:t>
      </w:r>
    </w:p>
    <w:p w14:paraId="546993E5" w14:textId="349008D2" w:rsidR="00F72FD6" w:rsidRDefault="00F72FD6" w:rsidP="00403134">
      <w:pPr>
        <w:rPr>
          <w:bCs/>
        </w:rPr>
      </w:pPr>
      <w:r>
        <w:rPr>
          <w:bCs/>
        </w:rPr>
        <w:t xml:space="preserve">      </w:t>
      </w:r>
      <w:r w:rsidR="006C67A4">
        <w:rPr>
          <w:bCs/>
        </w:rPr>
        <w:t xml:space="preserve">Davie </w:t>
      </w:r>
      <w:proofErr w:type="spellStart"/>
      <w:r w:rsidR="006C67A4">
        <w:rPr>
          <w:bCs/>
        </w:rPr>
        <w:t>Mvula</w:t>
      </w:r>
      <w:proofErr w:type="spellEnd"/>
      <w:r w:rsidR="006C67A4">
        <w:rPr>
          <w:bCs/>
        </w:rPr>
        <w:t xml:space="preserve"> (Mechanics course),</w:t>
      </w:r>
      <w:r>
        <w:rPr>
          <w:bCs/>
        </w:rPr>
        <w:t xml:space="preserve"> - completes Dec </w:t>
      </w:r>
      <w:r w:rsidR="008B0202">
        <w:rPr>
          <w:bCs/>
        </w:rPr>
        <w:t xml:space="preserve">2021 </w:t>
      </w:r>
    </w:p>
    <w:p w14:paraId="22F98456" w14:textId="77777777" w:rsidR="008B0202" w:rsidRDefault="00F72FD6" w:rsidP="00403134">
      <w:pPr>
        <w:rPr>
          <w:bCs/>
        </w:rPr>
      </w:pPr>
      <w:r>
        <w:rPr>
          <w:bCs/>
        </w:rPr>
        <w:t xml:space="preserve">      </w:t>
      </w:r>
      <w:r w:rsidR="006C67A4">
        <w:rPr>
          <w:bCs/>
        </w:rPr>
        <w:t xml:space="preserve">Aubrey </w:t>
      </w:r>
      <w:proofErr w:type="spellStart"/>
      <w:r>
        <w:rPr>
          <w:bCs/>
        </w:rPr>
        <w:t>Telera</w:t>
      </w:r>
      <w:proofErr w:type="spellEnd"/>
      <w:r>
        <w:rPr>
          <w:bCs/>
        </w:rPr>
        <w:t xml:space="preserve"> (Bachelor of Education in Science)  - </w:t>
      </w:r>
      <w:r w:rsidR="008B0202">
        <w:rPr>
          <w:bCs/>
        </w:rPr>
        <w:t>completes 2023</w:t>
      </w:r>
    </w:p>
    <w:p w14:paraId="0AEDD065" w14:textId="34A8089D" w:rsidR="006C67A4" w:rsidRDefault="008B0202" w:rsidP="00403134">
      <w:pPr>
        <w:rPr>
          <w:bCs/>
        </w:rPr>
      </w:pPr>
      <w:r>
        <w:rPr>
          <w:bCs/>
        </w:rPr>
        <w:t xml:space="preserve">      </w:t>
      </w:r>
      <w:proofErr w:type="spellStart"/>
      <w:r w:rsidR="006C67A4">
        <w:rPr>
          <w:bCs/>
        </w:rPr>
        <w:t>Yamakani</w:t>
      </w:r>
      <w:proofErr w:type="spellEnd"/>
      <w:r w:rsidR="006C67A4">
        <w:rPr>
          <w:bCs/>
        </w:rPr>
        <w:t xml:space="preserve"> </w:t>
      </w:r>
      <w:proofErr w:type="spellStart"/>
      <w:r>
        <w:rPr>
          <w:bCs/>
        </w:rPr>
        <w:t>Hamson</w:t>
      </w:r>
      <w:proofErr w:type="spellEnd"/>
      <w:r>
        <w:rPr>
          <w:bCs/>
        </w:rPr>
        <w:t xml:space="preserve"> </w:t>
      </w:r>
      <w:r w:rsidR="006C67A4">
        <w:rPr>
          <w:bCs/>
        </w:rPr>
        <w:t>(Teacher Training)</w:t>
      </w:r>
      <w:r>
        <w:rPr>
          <w:bCs/>
        </w:rPr>
        <w:t xml:space="preserve"> – completes 2022</w:t>
      </w:r>
      <w:r w:rsidR="006C67A4">
        <w:rPr>
          <w:bCs/>
        </w:rPr>
        <w:t xml:space="preserve"> </w:t>
      </w:r>
    </w:p>
    <w:p w14:paraId="5E2389F6" w14:textId="14707F35" w:rsidR="00821ED8" w:rsidRDefault="00821ED8" w:rsidP="00403134">
      <w:pPr>
        <w:rPr>
          <w:b/>
          <w:bCs/>
        </w:rPr>
      </w:pPr>
    </w:p>
    <w:p w14:paraId="57022BE7" w14:textId="77777777" w:rsidR="003D002C" w:rsidRPr="003D002C" w:rsidRDefault="003D002C" w:rsidP="00403134"/>
    <w:p w14:paraId="7D0498BE" w14:textId="6B5951E8" w:rsidR="00821ED8" w:rsidRDefault="00821ED8" w:rsidP="00821ED8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Liaison with DHS</w:t>
      </w:r>
    </w:p>
    <w:p w14:paraId="5CA8251E" w14:textId="6B9C6CBA" w:rsidR="00821ED8" w:rsidRPr="00821ED8" w:rsidRDefault="008B0202" w:rsidP="00821ED8">
      <w:r>
        <w:t xml:space="preserve">      </w:t>
      </w:r>
      <w:r w:rsidR="00821ED8" w:rsidRPr="00821ED8">
        <w:t>Nothing new to report</w:t>
      </w:r>
    </w:p>
    <w:p w14:paraId="7448F33F" w14:textId="77777777" w:rsidR="00695CD7" w:rsidRDefault="00695CD7" w:rsidP="00403134"/>
    <w:p w14:paraId="75FEF98D" w14:textId="77777777" w:rsidR="00E50700" w:rsidRDefault="00E50700" w:rsidP="00403134"/>
    <w:p w14:paraId="606CEDC1" w14:textId="1CD80F5E" w:rsidR="0077776F" w:rsidRDefault="00695CD7" w:rsidP="002217E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Mvano</w:t>
      </w:r>
      <w:proofErr w:type="spellEnd"/>
      <w:r>
        <w:rPr>
          <w:b/>
        </w:rPr>
        <w:t>:</w:t>
      </w:r>
    </w:p>
    <w:p w14:paraId="726E5EA1" w14:textId="2F240FF2" w:rsidR="00B21B10" w:rsidRDefault="00B2297E" w:rsidP="008B0202">
      <w:pPr>
        <w:ind w:left="360"/>
        <w:rPr>
          <w:bCs/>
        </w:rPr>
      </w:pPr>
      <w:r>
        <w:t xml:space="preserve">The Cttee endorsed its continued support for the </w:t>
      </w:r>
      <w:proofErr w:type="spellStart"/>
      <w:r>
        <w:t>Nansato</w:t>
      </w:r>
      <w:proofErr w:type="spellEnd"/>
      <w:r>
        <w:t xml:space="preserve"> </w:t>
      </w:r>
      <w:proofErr w:type="spellStart"/>
      <w:r>
        <w:t>Mvano</w:t>
      </w:r>
      <w:proofErr w:type="spellEnd"/>
      <w:r>
        <w:t xml:space="preserve"> because of their active work in </w:t>
      </w:r>
      <w:proofErr w:type="spellStart"/>
      <w:r>
        <w:t>Likhubula</w:t>
      </w:r>
      <w:proofErr w:type="spellEnd"/>
      <w:r>
        <w:t xml:space="preserve">. Pending further information from the Dunblane Guild (who were also meeting tonight) it was agreed to forward £150 to </w:t>
      </w:r>
      <w:proofErr w:type="spellStart"/>
      <w:r>
        <w:t>Nansato</w:t>
      </w:r>
      <w:proofErr w:type="spellEnd"/>
      <w:r>
        <w:t xml:space="preserve"> </w:t>
      </w:r>
      <w:proofErr w:type="spellStart"/>
      <w:r>
        <w:t>Mvano</w:t>
      </w:r>
      <w:proofErr w:type="spellEnd"/>
      <w:r>
        <w:t xml:space="preserve"> (via the </w:t>
      </w:r>
      <w:proofErr w:type="spellStart"/>
      <w:r>
        <w:t>Likhubula</w:t>
      </w:r>
      <w:proofErr w:type="spellEnd"/>
      <w:r>
        <w:t xml:space="preserve"> Cttee). </w:t>
      </w:r>
    </w:p>
    <w:p w14:paraId="1584781B" w14:textId="16005856" w:rsidR="00B2297E" w:rsidRDefault="00B2297E" w:rsidP="00196F2C">
      <w:pPr>
        <w:rPr>
          <w:bCs/>
        </w:rPr>
      </w:pPr>
    </w:p>
    <w:p w14:paraId="26499B62" w14:textId="6CEBFC53" w:rsidR="00B2297E" w:rsidRPr="0040653E" w:rsidRDefault="00B2297E" w:rsidP="008B0202">
      <w:pPr>
        <w:ind w:left="360"/>
        <w:rPr>
          <w:b/>
        </w:rPr>
      </w:pPr>
      <w:r w:rsidRPr="0040653E">
        <w:rPr>
          <w:b/>
        </w:rPr>
        <w:t xml:space="preserve">Action: Stuart to </w:t>
      </w:r>
      <w:r w:rsidR="0040653E" w:rsidRPr="0040653E">
        <w:rPr>
          <w:b/>
        </w:rPr>
        <w:t>request</w:t>
      </w:r>
      <w:r w:rsidRPr="0040653E">
        <w:rPr>
          <w:b/>
        </w:rPr>
        <w:t xml:space="preserve"> </w:t>
      </w:r>
      <w:proofErr w:type="spellStart"/>
      <w:r w:rsidRPr="0040653E">
        <w:rPr>
          <w:b/>
        </w:rPr>
        <w:t>Likhubula</w:t>
      </w:r>
      <w:proofErr w:type="spellEnd"/>
      <w:r w:rsidRPr="0040653E">
        <w:rPr>
          <w:b/>
        </w:rPr>
        <w:t xml:space="preserve"> </w:t>
      </w:r>
      <w:r w:rsidR="0040653E" w:rsidRPr="0040653E">
        <w:rPr>
          <w:b/>
        </w:rPr>
        <w:t xml:space="preserve">to provide £150 to </w:t>
      </w:r>
      <w:proofErr w:type="spellStart"/>
      <w:r w:rsidR="0040653E" w:rsidRPr="0040653E">
        <w:rPr>
          <w:b/>
        </w:rPr>
        <w:t>Nansato</w:t>
      </w:r>
      <w:proofErr w:type="spellEnd"/>
      <w:r w:rsidR="0040653E" w:rsidRPr="0040653E">
        <w:rPr>
          <w:b/>
        </w:rPr>
        <w:t xml:space="preserve"> </w:t>
      </w:r>
      <w:proofErr w:type="spellStart"/>
      <w:r w:rsidR="0040653E" w:rsidRPr="0040653E">
        <w:rPr>
          <w:b/>
        </w:rPr>
        <w:t>Mvano</w:t>
      </w:r>
      <w:proofErr w:type="spellEnd"/>
      <w:r w:rsidR="0040653E" w:rsidRPr="0040653E">
        <w:rPr>
          <w:b/>
        </w:rPr>
        <w:t xml:space="preserve"> </w:t>
      </w:r>
    </w:p>
    <w:p w14:paraId="343BE979" w14:textId="77777777" w:rsidR="0040653E" w:rsidRDefault="0040653E" w:rsidP="008B0202">
      <w:pPr>
        <w:ind w:left="360"/>
        <w:rPr>
          <w:bCs/>
        </w:rPr>
      </w:pPr>
    </w:p>
    <w:p w14:paraId="70ED436B" w14:textId="77777777" w:rsidR="009E16E5" w:rsidRDefault="009E16E5" w:rsidP="008B0202">
      <w:pPr>
        <w:ind w:left="360"/>
        <w:rPr>
          <w:bCs/>
        </w:rPr>
      </w:pPr>
    </w:p>
    <w:p w14:paraId="59405056" w14:textId="769CC996" w:rsidR="009E16E5" w:rsidRPr="00F65F37" w:rsidRDefault="009E16E5" w:rsidP="00F65F37">
      <w:pPr>
        <w:pStyle w:val="ListParagraph"/>
        <w:numPr>
          <w:ilvl w:val="0"/>
          <w:numId w:val="2"/>
        </w:numPr>
        <w:rPr>
          <w:b/>
          <w:bCs/>
        </w:rPr>
      </w:pPr>
      <w:r w:rsidRPr="00F65F37">
        <w:rPr>
          <w:b/>
          <w:bCs/>
        </w:rPr>
        <w:t>Memorandum of Understanding:</w:t>
      </w:r>
    </w:p>
    <w:p w14:paraId="57B75B6D" w14:textId="6B0411BB" w:rsidR="009E16E5" w:rsidRDefault="009E16E5" w:rsidP="008B0202">
      <w:pPr>
        <w:ind w:left="360"/>
        <w:rPr>
          <w:bCs/>
        </w:rPr>
      </w:pPr>
      <w:r w:rsidRPr="009E16E5">
        <w:rPr>
          <w:bCs/>
        </w:rPr>
        <w:t>The</w:t>
      </w:r>
      <w:r>
        <w:rPr>
          <w:bCs/>
        </w:rPr>
        <w:t xml:space="preserve"> </w:t>
      </w:r>
      <w:proofErr w:type="spellStart"/>
      <w:r>
        <w:rPr>
          <w:bCs/>
        </w:rPr>
        <w:t>Likhubula</w:t>
      </w:r>
      <w:proofErr w:type="spellEnd"/>
      <w:r>
        <w:rPr>
          <w:bCs/>
        </w:rPr>
        <w:t xml:space="preserve"> Committee have</w:t>
      </w:r>
      <w:r w:rsidRPr="009E16E5">
        <w:rPr>
          <w:bCs/>
        </w:rPr>
        <w:t xml:space="preserve"> </w:t>
      </w:r>
      <w:r w:rsidR="00F65F37">
        <w:rPr>
          <w:bCs/>
        </w:rPr>
        <w:t>proposed some additional words to the draft MOU. The committee agreed that it was important to include their desired words and discussed how best to frame th</w:t>
      </w:r>
      <w:r w:rsidR="008B0202">
        <w:rPr>
          <w:bCs/>
        </w:rPr>
        <w:t>e</w:t>
      </w:r>
      <w:r w:rsidR="00F65F37">
        <w:rPr>
          <w:bCs/>
        </w:rPr>
        <w:t xml:space="preserve">se in the MOU </w:t>
      </w:r>
    </w:p>
    <w:p w14:paraId="5F85D471" w14:textId="2C33D91B" w:rsidR="00F65F37" w:rsidRDefault="00F65F37" w:rsidP="008B0202">
      <w:pPr>
        <w:ind w:left="360"/>
        <w:rPr>
          <w:bCs/>
        </w:rPr>
      </w:pPr>
    </w:p>
    <w:p w14:paraId="5C1CA36B" w14:textId="7F64D5EA" w:rsidR="00F65F37" w:rsidRPr="00F65F37" w:rsidRDefault="00F65F37" w:rsidP="008B0202">
      <w:pPr>
        <w:ind w:left="360"/>
        <w:rPr>
          <w:b/>
        </w:rPr>
      </w:pPr>
      <w:r w:rsidRPr="00F65F37">
        <w:rPr>
          <w:b/>
        </w:rPr>
        <w:t xml:space="preserve">Action: George to propose final version of MOU and circulate to the </w:t>
      </w:r>
      <w:proofErr w:type="spellStart"/>
      <w:r w:rsidRPr="00F65F37">
        <w:rPr>
          <w:b/>
        </w:rPr>
        <w:t>cttte</w:t>
      </w:r>
      <w:proofErr w:type="spellEnd"/>
      <w:r w:rsidRPr="00F65F37">
        <w:rPr>
          <w:b/>
        </w:rPr>
        <w:t xml:space="preserve"> for comment </w:t>
      </w:r>
    </w:p>
    <w:p w14:paraId="106B7C93" w14:textId="636B8A59" w:rsidR="009E16E5" w:rsidRPr="00F65F37" w:rsidRDefault="009E16E5" w:rsidP="008B0202">
      <w:pPr>
        <w:ind w:left="360"/>
        <w:rPr>
          <w:b/>
        </w:rPr>
      </w:pPr>
      <w:r w:rsidRPr="00F65F37">
        <w:rPr>
          <w:b/>
        </w:rPr>
        <w:t xml:space="preserve"> </w:t>
      </w:r>
    </w:p>
    <w:p w14:paraId="5AB3F4F6" w14:textId="1E9A5FF7" w:rsidR="002217E6" w:rsidRDefault="002217E6" w:rsidP="008B0202">
      <w:pPr>
        <w:ind w:left="360"/>
        <w:rPr>
          <w:bCs/>
        </w:rPr>
      </w:pPr>
    </w:p>
    <w:p w14:paraId="2360479F" w14:textId="3FA85DC7" w:rsidR="0032661C" w:rsidRDefault="0032661C" w:rsidP="008B0202">
      <w:pPr>
        <w:ind w:left="360"/>
        <w:rPr>
          <w:bCs/>
        </w:rPr>
      </w:pPr>
    </w:p>
    <w:p w14:paraId="39226BEB" w14:textId="7892DAED" w:rsidR="0032661C" w:rsidRDefault="0032661C" w:rsidP="008B0202">
      <w:pPr>
        <w:ind w:left="360"/>
        <w:rPr>
          <w:bCs/>
        </w:rPr>
      </w:pPr>
    </w:p>
    <w:p w14:paraId="34E5BE05" w14:textId="77777777" w:rsidR="0032661C" w:rsidRPr="0077776F" w:rsidRDefault="0032661C" w:rsidP="008B0202">
      <w:pPr>
        <w:ind w:left="360"/>
        <w:rPr>
          <w:bCs/>
        </w:rPr>
      </w:pPr>
    </w:p>
    <w:p w14:paraId="52DAAF15" w14:textId="012EE156" w:rsidR="0077776F" w:rsidRDefault="00A41FCD" w:rsidP="00196F2C">
      <w:pPr>
        <w:pStyle w:val="ListParagraph"/>
        <w:numPr>
          <w:ilvl w:val="0"/>
          <w:numId w:val="2"/>
        </w:numPr>
      </w:pPr>
      <w:r w:rsidRPr="0077776F">
        <w:rPr>
          <w:b/>
        </w:rPr>
        <w:t xml:space="preserve">Publicity and Communications: </w:t>
      </w:r>
    </w:p>
    <w:p w14:paraId="1B97491A" w14:textId="01CA0B94" w:rsidR="008833DD" w:rsidRDefault="00FB4829" w:rsidP="008833DD">
      <w:pPr>
        <w:pStyle w:val="ListParagraph"/>
        <w:numPr>
          <w:ilvl w:val="0"/>
          <w:numId w:val="5"/>
        </w:numPr>
      </w:pPr>
      <w:r w:rsidRPr="00FB4829">
        <w:rPr>
          <w:b/>
          <w:bCs/>
        </w:rPr>
        <w:t>Contact Details</w:t>
      </w:r>
      <w:r>
        <w:t xml:space="preserve">: </w:t>
      </w:r>
      <w:r w:rsidR="0040653E">
        <w:t xml:space="preserve">George undertook to update the Dunblane Cttee Contact List </w:t>
      </w:r>
      <w:r>
        <w:t xml:space="preserve">in the Cttee page of our website. </w:t>
      </w:r>
    </w:p>
    <w:p w14:paraId="69AD5E14" w14:textId="3F89356B" w:rsidR="00FB4829" w:rsidRDefault="008B0202" w:rsidP="00FB4829">
      <w:r>
        <w:t xml:space="preserve">    </w:t>
      </w:r>
    </w:p>
    <w:p w14:paraId="13D456DD" w14:textId="22339C3E" w:rsidR="00FB4829" w:rsidRPr="008B0202" w:rsidRDefault="008B0202" w:rsidP="008B0202">
      <w:pPr>
        <w:rPr>
          <w:b/>
          <w:bCs/>
        </w:rPr>
      </w:pPr>
      <w:r>
        <w:t xml:space="preserve">             </w:t>
      </w:r>
      <w:r w:rsidRPr="008B0202">
        <w:rPr>
          <w:b/>
          <w:bCs/>
        </w:rPr>
        <w:t xml:space="preserve">Action: George to update </w:t>
      </w:r>
      <w:r w:rsidR="00BC5488">
        <w:rPr>
          <w:b/>
          <w:bCs/>
        </w:rPr>
        <w:t xml:space="preserve">Cttee </w:t>
      </w:r>
      <w:r w:rsidRPr="008B0202">
        <w:rPr>
          <w:b/>
          <w:bCs/>
        </w:rPr>
        <w:t xml:space="preserve">Contact List in website </w:t>
      </w:r>
    </w:p>
    <w:p w14:paraId="5B4365C1" w14:textId="77777777" w:rsidR="008B785D" w:rsidRDefault="008B785D" w:rsidP="00FA4493"/>
    <w:p w14:paraId="15DC3AB2" w14:textId="5562EA09" w:rsidR="008833DD" w:rsidRDefault="008833DD" w:rsidP="008833DD">
      <w:pPr>
        <w:pStyle w:val="ListParagraph"/>
        <w:numPr>
          <w:ilvl w:val="0"/>
          <w:numId w:val="5"/>
        </w:numPr>
      </w:pPr>
      <w:r w:rsidRPr="008833DD">
        <w:rPr>
          <w:b/>
        </w:rPr>
        <w:t>Photograph Archive:</w:t>
      </w:r>
      <w:r w:rsidR="00BC5488">
        <w:rPr>
          <w:b/>
        </w:rPr>
        <w:t xml:space="preserve"> </w:t>
      </w:r>
      <w:r>
        <w:t>Jenni</w:t>
      </w:r>
      <w:r w:rsidR="00BC5488">
        <w:t xml:space="preserve"> will lead on</w:t>
      </w:r>
      <w:r>
        <w:t xml:space="preserve"> policy to be created for creating and managing an archive</w:t>
      </w:r>
      <w:r w:rsidR="008B0202">
        <w:t xml:space="preserve"> probably utilizing </w:t>
      </w:r>
      <w:proofErr w:type="spellStart"/>
      <w:r w:rsidR="008B0202">
        <w:t>i</w:t>
      </w:r>
      <w:proofErr w:type="spellEnd"/>
      <w:r w:rsidR="008B0202">
        <w:t xml:space="preserve">-cloud space </w:t>
      </w:r>
    </w:p>
    <w:p w14:paraId="4EB950D5" w14:textId="7F2964C7" w:rsidR="00BC5488" w:rsidRDefault="00BC5488" w:rsidP="00BC5488"/>
    <w:p w14:paraId="720C248B" w14:textId="33A2A3E8" w:rsidR="00BC5488" w:rsidRDefault="00BC5488" w:rsidP="00BC5488">
      <w:pPr>
        <w:pStyle w:val="ListParagraph"/>
        <w:numPr>
          <w:ilvl w:val="0"/>
          <w:numId w:val="5"/>
        </w:numPr>
      </w:pPr>
      <w:r w:rsidRPr="00BC5488">
        <w:rPr>
          <w:b/>
          <w:bCs/>
        </w:rPr>
        <w:t>Display Boards</w:t>
      </w:r>
      <w:r>
        <w:rPr>
          <w:b/>
          <w:bCs/>
        </w:rPr>
        <w:t xml:space="preserve">: </w:t>
      </w:r>
      <w:r w:rsidRPr="00BC5488">
        <w:t>Updated photographs required (Covid/ Face Coverings/Bursars/Tertiary Students/</w:t>
      </w:r>
      <w:proofErr w:type="spellStart"/>
      <w:r w:rsidRPr="00BC5488">
        <w:t>Fertiliser</w:t>
      </w:r>
      <w:proofErr w:type="spellEnd"/>
      <w:r w:rsidRPr="00BC5488">
        <w:t xml:space="preserve">/Tailor </w:t>
      </w:r>
      <w:proofErr w:type="spellStart"/>
      <w:r w:rsidRPr="00BC5488">
        <w:t>etc</w:t>
      </w:r>
      <w:proofErr w:type="spellEnd"/>
      <w:r w:rsidRPr="00BC5488">
        <w:t xml:space="preserve">) </w:t>
      </w:r>
      <w:r w:rsidR="00053818">
        <w:t>for</w:t>
      </w:r>
      <w:r w:rsidR="005661EB">
        <w:t xml:space="preserve"> t</w:t>
      </w:r>
      <w:r w:rsidR="00053818">
        <w:t xml:space="preserve">he Display Boards. Stuart can arrange printing. </w:t>
      </w:r>
    </w:p>
    <w:p w14:paraId="2BE1B237" w14:textId="77777777" w:rsidR="00053818" w:rsidRDefault="00053818" w:rsidP="00053818">
      <w:pPr>
        <w:pStyle w:val="ListParagraph"/>
      </w:pPr>
    </w:p>
    <w:p w14:paraId="405C3172" w14:textId="6284032E" w:rsidR="00053818" w:rsidRPr="00053818" w:rsidRDefault="00053818" w:rsidP="00053818">
      <w:pPr>
        <w:ind w:left="720"/>
        <w:rPr>
          <w:b/>
          <w:bCs/>
        </w:rPr>
      </w:pPr>
      <w:r w:rsidRPr="00053818">
        <w:rPr>
          <w:b/>
          <w:bCs/>
        </w:rPr>
        <w:t>Action: All – to provide suitable photographs to Stuart</w:t>
      </w:r>
    </w:p>
    <w:p w14:paraId="7D7AE3C8" w14:textId="3C5D2B2E" w:rsidR="00053818" w:rsidRPr="00053818" w:rsidRDefault="00053818" w:rsidP="00053818">
      <w:pPr>
        <w:ind w:left="720"/>
        <w:rPr>
          <w:b/>
          <w:bCs/>
        </w:rPr>
      </w:pPr>
      <w:r w:rsidRPr="00053818">
        <w:rPr>
          <w:b/>
          <w:bCs/>
        </w:rPr>
        <w:t xml:space="preserve">             Stuart – to arrange printing of photographs </w:t>
      </w:r>
    </w:p>
    <w:p w14:paraId="5D4E524F" w14:textId="082FB42D" w:rsidR="00053818" w:rsidRDefault="00053818" w:rsidP="00053818">
      <w:pPr>
        <w:ind w:left="720"/>
        <w:rPr>
          <w:b/>
          <w:bCs/>
        </w:rPr>
      </w:pPr>
      <w:r w:rsidRPr="00053818">
        <w:rPr>
          <w:b/>
          <w:bCs/>
        </w:rPr>
        <w:t xml:space="preserve">             Ivor – to arrange placement of Boards in Cathedral </w:t>
      </w:r>
    </w:p>
    <w:p w14:paraId="291FDBE5" w14:textId="77777777" w:rsidR="00CD15AB" w:rsidRPr="00053818" w:rsidRDefault="00CD15AB" w:rsidP="00053818">
      <w:pPr>
        <w:ind w:left="720"/>
        <w:rPr>
          <w:b/>
          <w:bCs/>
        </w:rPr>
      </w:pPr>
    </w:p>
    <w:p w14:paraId="03D16798" w14:textId="77777777" w:rsidR="008833DD" w:rsidRPr="008833DD" w:rsidRDefault="008833DD" w:rsidP="008833DD"/>
    <w:p w14:paraId="465114CF" w14:textId="38508D2D" w:rsidR="002217E6" w:rsidRDefault="00551E66" w:rsidP="00FA4493">
      <w:pPr>
        <w:pStyle w:val="ListParagraph"/>
        <w:numPr>
          <w:ilvl w:val="0"/>
          <w:numId w:val="2"/>
        </w:numPr>
      </w:pPr>
      <w:r w:rsidRPr="00FA4493">
        <w:rPr>
          <w:b/>
        </w:rPr>
        <w:t xml:space="preserve">Safeguarding Policy: </w:t>
      </w:r>
    </w:p>
    <w:p w14:paraId="68AC752F" w14:textId="4039FBBF" w:rsidR="00551E66" w:rsidRDefault="00CD15AB" w:rsidP="002217E6">
      <w:r>
        <w:t xml:space="preserve">      </w:t>
      </w:r>
      <w:r w:rsidR="00551E66" w:rsidRPr="003B6692">
        <w:t>Standing item on agenda.</w:t>
      </w:r>
      <w:r w:rsidR="0021188D">
        <w:t xml:space="preserve"> No issues raised. </w:t>
      </w:r>
    </w:p>
    <w:p w14:paraId="52F17423" w14:textId="4396FB94" w:rsidR="003B0326" w:rsidRDefault="003B0326" w:rsidP="003B0326"/>
    <w:p w14:paraId="14014F37" w14:textId="77777777" w:rsidR="009E5B7B" w:rsidRDefault="009E5B7B" w:rsidP="003B0326"/>
    <w:p w14:paraId="4BEBB956" w14:textId="3EF3C81B" w:rsidR="002217E6" w:rsidRDefault="009E5B7B" w:rsidP="00072D10">
      <w:pPr>
        <w:pStyle w:val="ListParagraph"/>
        <w:numPr>
          <w:ilvl w:val="0"/>
          <w:numId w:val="2"/>
        </w:numPr>
      </w:pPr>
      <w:r w:rsidRPr="009E5B7B">
        <w:rPr>
          <w:b/>
          <w:bCs/>
        </w:rPr>
        <w:t>Trustee Decisions</w:t>
      </w:r>
      <w:r>
        <w:t>:</w:t>
      </w:r>
    </w:p>
    <w:p w14:paraId="295089AE" w14:textId="6DD95673" w:rsidR="00B21B10" w:rsidRPr="00BF5492" w:rsidRDefault="00BF5492" w:rsidP="00B21B10">
      <w:pPr>
        <w:pStyle w:val="ListParagraph"/>
        <w:numPr>
          <w:ilvl w:val="0"/>
          <w:numId w:val="5"/>
        </w:numPr>
      </w:pPr>
      <w:r w:rsidRPr="00BF5492">
        <w:t xml:space="preserve">Provision of £150 to </w:t>
      </w:r>
      <w:proofErr w:type="spellStart"/>
      <w:r w:rsidRPr="00BF5492">
        <w:t>Nansato</w:t>
      </w:r>
      <w:proofErr w:type="spellEnd"/>
      <w:r w:rsidRPr="00BF5492">
        <w:t xml:space="preserve"> </w:t>
      </w:r>
      <w:proofErr w:type="spellStart"/>
      <w:r w:rsidRPr="00BF5492">
        <w:t>Mvano</w:t>
      </w:r>
      <w:proofErr w:type="spellEnd"/>
      <w:r w:rsidRPr="00BF5492">
        <w:t xml:space="preserve"> </w:t>
      </w:r>
    </w:p>
    <w:p w14:paraId="45D65F01" w14:textId="665D68C0" w:rsidR="00BF5492" w:rsidRPr="00BF5492" w:rsidRDefault="00BF5492" w:rsidP="00B21B10">
      <w:pPr>
        <w:pStyle w:val="ListParagraph"/>
        <w:numPr>
          <w:ilvl w:val="0"/>
          <w:numId w:val="5"/>
        </w:numPr>
      </w:pPr>
      <w:r w:rsidRPr="00BF5492">
        <w:t xml:space="preserve">Endorsed £60 for urgent purchase of chalk </w:t>
      </w:r>
      <w:r w:rsidR="00053818">
        <w:t xml:space="preserve">for primary school as agreed between Cttee meetings </w:t>
      </w:r>
    </w:p>
    <w:p w14:paraId="4F0DF0DD" w14:textId="6FDBCF0F" w:rsidR="00B21B10" w:rsidRPr="00BF5492" w:rsidRDefault="00B21B10" w:rsidP="00B21B10"/>
    <w:p w14:paraId="5EA36F5A" w14:textId="77777777" w:rsidR="00B21B10" w:rsidRPr="00BF5492" w:rsidRDefault="00B21B10" w:rsidP="00B21B10"/>
    <w:p w14:paraId="6CF4602B" w14:textId="0B7BB737" w:rsidR="003B0326" w:rsidRDefault="00551E66" w:rsidP="00B21B10">
      <w:pPr>
        <w:pStyle w:val="ListParagraph"/>
        <w:numPr>
          <w:ilvl w:val="0"/>
          <w:numId w:val="2"/>
        </w:numPr>
      </w:pPr>
      <w:r w:rsidRPr="0040653E">
        <w:rPr>
          <w:b/>
          <w:bCs/>
        </w:rPr>
        <w:t>AOB</w:t>
      </w:r>
      <w:r w:rsidRPr="00BF5492">
        <w:t xml:space="preserve">: </w:t>
      </w:r>
    </w:p>
    <w:p w14:paraId="24307C58" w14:textId="5E100079" w:rsidR="00CD15AB" w:rsidRDefault="00CD15AB" w:rsidP="00CD15AB">
      <w:pPr>
        <w:pStyle w:val="ListParagraph"/>
        <w:ind w:left="360"/>
      </w:pPr>
      <w:r w:rsidRPr="00CD15AB">
        <w:t xml:space="preserve">Jenni reported on a talk she gave to </w:t>
      </w:r>
      <w:r w:rsidR="00A37FF7">
        <w:t>an</w:t>
      </w:r>
      <w:r w:rsidRPr="00CD15AB">
        <w:t xml:space="preserve"> Iona community </w:t>
      </w:r>
      <w:r w:rsidR="00A37FF7">
        <w:t xml:space="preserve">group on Poverty. They </w:t>
      </w:r>
      <w:r w:rsidRPr="00CD15AB">
        <w:t>w</w:t>
      </w:r>
      <w:r w:rsidR="005661EB">
        <w:t>er</w:t>
      </w:r>
      <w:r w:rsidRPr="00CD15AB">
        <w:t xml:space="preserve">e very impressed with the work and ethos of the </w:t>
      </w:r>
      <w:proofErr w:type="spellStart"/>
      <w:r w:rsidRPr="00CD15AB">
        <w:t>Likhubula</w:t>
      </w:r>
      <w:proofErr w:type="spellEnd"/>
      <w:r w:rsidRPr="00CD15AB">
        <w:t xml:space="preserve"> Partnership .</w:t>
      </w:r>
    </w:p>
    <w:p w14:paraId="415F6102" w14:textId="77777777" w:rsidR="00CD15AB" w:rsidRPr="00CD15AB" w:rsidRDefault="00CD15AB" w:rsidP="00CD15AB">
      <w:pPr>
        <w:pStyle w:val="ListParagraph"/>
        <w:ind w:left="360"/>
      </w:pPr>
    </w:p>
    <w:p w14:paraId="2B205BD6" w14:textId="085C3A2B" w:rsidR="00EA28BC" w:rsidRPr="0040653E" w:rsidRDefault="0040653E" w:rsidP="00CD15AB">
      <w:pPr>
        <w:ind w:left="360"/>
      </w:pPr>
      <w:r w:rsidRPr="0040653E">
        <w:t xml:space="preserve">Ann noted that many of the </w:t>
      </w:r>
      <w:proofErr w:type="spellStart"/>
      <w:r w:rsidRPr="0040653E">
        <w:t>Likhubula</w:t>
      </w:r>
      <w:proofErr w:type="spellEnd"/>
      <w:r w:rsidRPr="0040653E">
        <w:t xml:space="preserve"> elders who occupied the houses we provided had now passed away and wondered who now occupied or owned these houses. Stuart felt that this was likely a decision made by the Chiefs but he undertook to ask.</w:t>
      </w:r>
    </w:p>
    <w:p w14:paraId="55304735" w14:textId="38288FF3" w:rsidR="0040653E" w:rsidRPr="0040653E" w:rsidRDefault="0040653E" w:rsidP="00CD15AB">
      <w:pPr>
        <w:ind w:left="360"/>
      </w:pPr>
    </w:p>
    <w:p w14:paraId="07273300" w14:textId="6D216D05" w:rsidR="0040653E" w:rsidRDefault="00CD15AB" w:rsidP="0040653E">
      <w:pPr>
        <w:rPr>
          <w:b/>
          <w:bCs/>
        </w:rPr>
      </w:pPr>
      <w:r>
        <w:rPr>
          <w:b/>
          <w:bCs/>
        </w:rPr>
        <w:t xml:space="preserve">      </w:t>
      </w:r>
      <w:r w:rsidR="0040653E">
        <w:rPr>
          <w:b/>
          <w:bCs/>
        </w:rPr>
        <w:t xml:space="preserve">Action: Stuart to query current occupancy of the houses provided by Dunblane. </w:t>
      </w:r>
    </w:p>
    <w:p w14:paraId="1626628F" w14:textId="77777777" w:rsidR="00CD15AB" w:rsidRDefault="00CD15AB" w:rsidP="0040653E">
      <w:pPr>
        <w:rPr>
          <w:b/>
          <w:bCs/>
        </w:rPr>
      </w:pPr>
    </w:p>
    <w:p w14:paraId="2F314E06" w14:textId="77777777" w:rsidR="0040653E" w:rsidRPr="00EA28BC" w:rsidRDefault="0040653E" w:rsidP="0040653E">
      <w:pPr>
        <w:rPr>
          <w:bCs/>
        </w:rPr>
      </w:pPr>
    </w:p>
    <w:p w14:paraId="725447A4" w14:textId="37009AFF" w:rsidR="002860C1" w:rsidRPr="003B6692" w:rsidRDefault="009E5B7B" w:rsidP="00E53683">
      <w:pPr>
        <w:pStyle w:val="ListParagraph"/>
        <w:numPr>
          <w:ilvl w:val="0"/>
          <w:numId w:val="2"/>
        </w:numPr>
      </w:pPr>
      <w:r>
        <w:rPr>
          <w:b/>
        </w:rPr>
        <w:t xml:space="preserve">Date of </w:t>
      </w:r>
      <w:r w:rsidR="002860C1" w:rsidRPr="009E5B7B">
        <w:rPr>
          <w:b/>
        </w:rPr>
        <w:t>Next Meeting</w:t>
      </w:r>
      <w:r w:rsidR="00E95CA2">
        <w:rPr>
          <w:b/>
        </w:rPr>
        <w:t>s</w:t>
      </w:r>
      <w:r w:rsidR="002860C1" w:rsidRPr="009E5B7B">
        <w:rPr>
          <w:b/>
        </w:rPr>
        <w:t>:</w:t>
      </w:r>
      <w:r w:rsidR="001E20CB">
        <w:rPr>
          <w:b/>
        </w:rPr>
        <w:t xml:space="preserve"> </w:t>
      </w:r>
      <w:r w:rsidR="00E53683">
        <w:t xml:space="preserve"> 15</w:t>
      </w:r>
      <w:r w:rsidR="00E53683" w:rsidRPr="00E53683">
        <w:rPr>
          <w:vertAlign w:val="superscript"/>
        </w:rPr>
        <w:t>th</w:t>
      </w:r>
      <w:r w:rsidR="00E53683">
        <w:t xml:space="preserve"> Nov </w:t>
      </w:r>
      <w:r w:rsidR="00E95CA2">
        <w:t xml:space="preserve">– in Cathedral Halls </w:t>
      </w:r>
      <w:r w:rsidR="00E53683">
        <w:t xml:space="preserve"> – Jenni to Chair, </w:t>
      </w:r>
      <w:r w:rsidR="00155873">
        <w:t xml:space="preserve"> </w:t>
      </w:r>
      <w:r w:rsidR="00E53683">
        <w:t>10</w:t>
      </w:r>
      <w:r w:rsidR="00E53683" w:rsidRPr="00E53683">
        <w:rPr>
          <w:vertAlign w:val="superscript"/>
        </w:rPr>
        <w:t>th</w:t>
      </w:r>
      <w:r w:rsidR="00E53683">
        <w:t xml:space="preserve"> Jan 2022</w:t>
      </w:r>
    </w:p>
    <w:sectPr w:rsidR="002860C1" w:rsidRPr="003B6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1E1"/>
    <w:multiLevelType w:val="hybridMultilevel"/>
    <w:tmpl w:val="A11C402A"/>
    <w:lvl w:ilvl="0" w:tplc="58BC9B7E">
      <w:start w:val="9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F384B"/>
    <w:multiLevelType w:val="hybridMultilevel"/>
    <w:tmpl w:val="97CCDCB4"/>
    <w:lvl w:ilvl="0" w:tplc="9A0C5606">
      <w:start w:val="10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170CC"/>
    <w:multiLevelType w:val="hybridMultilevel"/>
    <w:tmpl w:val="0FAECF40"/>
    <w:lvl w:ilvl="0" w:tplc="CC685F80"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B330C"/>
    <w:multiLevelType w:val="hybridMultilevel"/>
    <w:tmpl w:val="33C8CA5A"/>
    <w:lvl w:ilvl="0" w:tplc="6DACF3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FE1FD0"/>
    <w:multiLevelType w:val="hybridMultilevel"/>
    <w:tmpl w:val="434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E5104"/>
    <w:multiLevelType w:val="hybridMultilevel"/>
    <w:tmpl w:val="B1CC5228"/>
    <w:lvl w:ilvl="0" w:tplc="CC685F80">
      <w:numFmt w:val="bullet"/>
      <w:lvlText w:val="-"/>
      <w:lvlJc w:val="left"/>
      <w:pPr>
        <w:ind w:left="1140" w:hanging="360"/>
      </w:pPr>
      <w:rPr>
        <w:rFonts w:ascii="Times New Roman" w:eastAsia="MS Min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AB061D5"/>
    <w:multiLevelType w:val="hybridMultilevel"/>
    <w:tmpl w:val="11540242"/>
    <w:lvl w:ilvl="0" w:tplc="930A832E">
      <w:numFmt w:val="bullet"/>
      <w:lvlText w:val="-"/>
      <w:lvlJc w:val="left"/>
      <w:pPr>
        <w:ind w:left="420" w:hanging="360"/>
      </w:pPr>
      <w:rPr>
        <w:rFonts w:ascii="Times New Roman" w:eastAsia="MS Minng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9660762">
    <w:abstractNumId w:val="4"/>
  </w:num>
  <w:num w:numId="2" w16cid:durableId="72315006">
    <w:abstractNumId w:val="3"/>
  </w:num>
  <w:num w:numId="3" w16cid:durableId="1388263176">
    <w:abstractNumId w:val="1"/>
  </w:num>
  <w:num w:numId="4" w16cid:durableId="172039820">
    <w:abstractNumId w:val="6"/>
  </w:num>
  <w:num w:numId="5" w16cid:durableId="497772612">
    <w:abstractNumId w:val="2"/>
  </w:num>
  <w:num w:numId="6" w16cid:durableId="1329091153">
    <w:abstractNumId w:val="5"/>
  </w:num>
  <w:num w:numId="7" w16cid:durableId="203738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66"/>
    <w:rsid w:val="00003CE5"/>
    <w:rsid w:val="00027733"/>
    <w:rsid w:val="00035B2B"/>
    <w:rsid w:val="00053818"/>
    <w:rsid w:val="00055DC5"/>
    <w:rsid w:val="00072D10"/>
    <w:rsid w:val="00097A93"/>
    <w:rsid w:val="000C15F3"/>
    <w:rsid w:val="000C2B1D"/>
    <w:rsid w:val="00140D1B"/>
    <w:rsid w:val="00155873"/>
    <w:rsid w:val="00196F2C"/>
    <w:rsid w:val="001A24C8"/>
    <w:rsid w:val="001B32D5"/>
    <w:rsid w:val="001E20CB"/>
    <w:rsid w:val="001F1799"/>
    <w:rsid w:val="001F6D84"/>
    <w:rsid w:val="002110E4"/>
    <w:rsid w:val="0021188D"/>
    <w:rsid w:val="002217E6"/>
    <w:rsid w:val="00241AF2"/>
    <w:rsid w:val="002603CF"/>
    <w:rsid w:val="00270A08"/>
    <w:rsid w:val="00275166"/>
    <w:rsid w:val="002860C1"/>
    <w:rsid w:val="00287DEB"/>
    <w:rsid w:val="002A52AC"/>
    <w:rsid w:val="002B75D2"/>
    <w:rsid w:val="002C78E5"/>
    <w:rsid w:val="0030465E"/>
    <w:rsid w:val="00324B29"/>
    <w:rsid w:val="0032661C"/>
    <w:rsid w:val="003413B1"/>
    <w:rsid w:val="003611B4"/>
    <w:rsid w:val="003B0326"/>
    <w:rsid w:val="003B51AB"/>
    <w:rsid w:val="003B6692"/>
    <w:rsid w:val="003D002C"/>
    <w:rsid w:val="003E0080"/>
    <w:rsid w:val="003E6E03"/>
    <w:rsid w:val="00403134"/>
    <w:rsid w:val="0040653E"/>
    <w:rsid w:val="004265A9"/>
    <w:rsid w:val="004363A1"/>
    <w:rsid w:val="004B4F4A"/>
    <w:rsid w:val="004E54FE"/>
    <w:rsid w:val="004F3044"/>
    <w:rsid w:val="005403D2"/>
    <w:rsid w:val="00543F75"/>
    <w:rsid w:val="00551E66"/>
    <w:rsid w:val="005661EB"/>
    <w:rsid w:val="005A71F0"/>
    <w:rsid w:val="005C4FBC"/>
    <w:rsid w:val="005C7BEE"/>
    <w:rsid w:val="005E4E39"/>
    <w:rsid w:val="00657D79"/>
    <w:rsid w:val="0066218B"/>
    <w:rsid w:val="00683D4B"/>
    <w:rsid w:val="00695CD7"/>
    <w:rsid w:val="006A75FD"/>
    <w:rsid w:val="006C67A4"/>
    <w:rsid w:val="006D4C31"/>
    <w:rsid w:val="006E5B58"/>
    <w:rsid w:val="006F63D5"/>
    <w:rsid w:val="007073DE"/>
    <w:rsid w:val="00757067"/>
    <w:rsid w:val="00761AAB"/>
    <w:rsid w:val="0077776F"/>
    <w:rsid w:val="0078591D"/>
    <w:rsid w:val="00792EC1"/>
    <w:rsid w:val="00796FFD"/>
    <w:rsid w:val="007A1D8C"/>
    <w:rsid w:val="007A32F9"/>
    <w:rsid w:val="007A5657"/>
    <w:rsid w:val="008102A4"/>
    <w:rsid w:val="00821ED8"/>
    <w:rsid w:val="00850657"/>
    <w:rsid w:val="008833DD"/>
    <w:rsid w:val="0089533C"/>
    <w:rsid w:val="008B0202"/>
    <w:rsid w:val="008B6A5C"/>
    <w:rsid w:val="008B785D"/>
    <w:rsid w:val="00903FC9"/>
    <w:rsid w:val="00921381"/>
    <w:rsid w:val="009247D8"/>
    <w:rsid w:val="009276DD"/>
    <w:rsid w:val="009462E1"/>
    <w:rsid w:val="00961661"/>
    <w:rsid w:val="009733F1"/>
    <w:rsid w:val="009E16E5"/>
    <w:rsid w:val="009E5B7B"/>
    <w:rsid w:val="00A37FF7"/>
    <w:rsid w:val="00A4128A"/>
    <w:rsid w:val="00A41D54"/>
    <w:rsid w:val="00A41FCD"/>
    <w:rsid w:val="00A972D9"/>
    <w:rsid w:val="00AA2B82"/>
    <w:rsid w:val="00AE240E"/>
    <w:rsid w:val="00AE6F01"/>
    <w:rsid w:val="00B21B10"/>
    <w:rsid w:val="00B2297E"/>
    <w:rsid w:val="00B24A07"/>
    <w:rsid w:val="00B33867"/>
    <w:rsid w:val="00B62CE0"/>
    <w:rsid w:val="00BC3F1D"/>
    <w:rsid w:val="00BC5488"/>
    <w:rsid w:val="00BF1C96"/>
    <w:rsid w:val="00BF5492"/>
    <w:rsid w:val="00C5714E"/>
    <w:rsid w:val="00C6204F"/>
    <w:rsid w:val="00C66653"/>
    <w:rsid w:val="00C90060"/>
    <w:rsid w:val="00CA6782"/>
    <w:rsid w:val="00CD15AB"/>
    <w:rsid w:val="00CE23A0"/>
    <w:rsid w:val="00CE7455"/>
    <w:rsid w:val="00D01E1B"/>
    <w:rsid w:val="00D214A8"/>
    <w:rsid w:val="00D319FA"/>
    <w:rsid w:val="00DD0CF7"/>
    <w:rsid w:val="00E159A8"/>
    <w:rsid w:val="00E50700"/>
    <w:rsid w:val="00E53683"/>
    <w:rsid w:val="00E74258"/>
    <w:rsid w:val="00E946F0"/>
    <w:rsid w:val="00E95CA2"/>
    <w:rsid w:val="00EA28BC"/>
    <w:rsid w:val="00EA4244"/>
    <w:rsid w:val="00EF7C8F"/>
    <w:rsid w:val="00F07CE7"/>
    <w:rsid w:val="00F154FD"/>
    <w:rsid w:val="00F65F37"/>
    <w:rsid w:val="00F72FD6"/>
    <w:rsid w:val="00FA0A30"/>
    <w:rsid w:val="00FA3C8A"/>
    <w:rsid w:val="00FA4493"/>
    <w:rsid w:val="00FB4829"/>
    <w:rsid w:val="00F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F0856"/>
  <w15:chartTrackingRefBased/>
  <w15:docId w15:val="{1509A26E-88ED-419D-95D9-6F91A11D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66"/>
    <w:pPr>
      <w:jc w:val="left"/>
    </w:pPr>
    <w:rPr>
      <w:rFonts w:ascii="Times New Roman" w:eastAsia="MS Minngs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6F2C"/>
    <w:pPr>
      <w:jc w:val="left"/>
    </w:pPr>
    <w:rPr>
      <w:rFonts w:ascii="Helvetica Neue" w:eastAsia="Arial Unicode MS" w:hAnsi="Helvetica Neue" w:cs="Arial Unicode MS"/>
      <w:color w:val="000000"/>
    </w:rPr>
  </w:style>
  <w:style w:type="paragraph" w:styleId="ListParagraph">
    <w:name w:val="List Paragraph"/>
    <w:basedOn w:val="Normal"/>
    <w:uiPriority w:val="34"/>
    <w:qFormat/>
    <w:rsid w:val="00286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92"/>
    <w:rPr>
      <w:rFonts w:ascii="Segoe UI" w:eastAsia="MS Minngs" w:hAnsi="Segoe UI" w:cs="Segoe UI"/>
      <w:sz w:val="18"/>
      <w:szCs w:val="18"/>
      <w:lang w:eastAsia="ja-JP"/>
    </w:rPr>
  </w:style>
  <w:style w:type="character" w:customStyle="1" w:styleId="apple-converted-space">
    <w:name w:val="apple-converted-space"/>
    <w:basedOn w:val="DefaultParagraphFont"/>
    <w:rsid w:val="00E159A8"/>
  </w:style>
  <w:style w:type="character" w:styleId="Hyperlink">
    <w:name w:val="Hyperlink"/>
    <w:basedOn w:val="DefaultParagraphFont"/>
    <w:uiPriority w:val="99"/>
    <w:semiHidden/>
    <w:unhideWhenUsed/>
    <w:rsid w:val="009247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cp:lastPrinted>2021-08-24T09:57:00Z</cp:lastPrinted>
  <dcterms:created xsi:type="dcterms:W3CDTF">2023-03-19T12:54:00Z</dcterms:created>
  <dcterms:modified xsi:type="dcterms:W3CDTF">2023-03-19T12:54:00Z</dcterms:modified>
</cp:coreProperties>
</file>